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FB88" w14:textId="66116FB5" w:rsidR="00CE3075" w:rsidRPr="005F348C" w:rsidRDefault="008067D9" w:rsidP="00C738EA">
      <w:pPr>
        <w:tabs>
          <w:tab w:val="left" w:pos="1635"/>
        </w:tabs>
        <w:spacing w:line="220" w:lineRule="exact"/>
        <w:jc w:val="both"/>
        <w:rPr>
          <w:rFonts w:cs="Arial"/>
          <w:b/>
          <w:lang w:val="es-ES"/>
        </w:rPr>
      </w:pPr>
      <w:r w:rsidRPr="005F348C">
        <w:rPr>
          <w:rFonts w:cs="Arial"/>
          <w:b/>
          <w:lang w:val="es-ES"/>
        </w:rPr>
        <w:t xml:space="preserve">Cuestionario sobre la situación del mercado </w:t>
      </w:r>
      <w:r w:rsidR="006A68DF" w:rsidRPr="005F348C">
        <w:rPr>
          <w:rFonts w:cs="Arial"/>
          <w:b/>
          <w:lang w:val="es-ES"/>
        </w:rPr>
        <w:t xml:space="preserve">y </w:t>
      </w:r>
      <w:r w:rsidRPr="005F348C">
        <w:rPr>
          <w:rFonts w:cs="Arial"/>
          <w:b/>
          <w:lang w:val="es-ES"/>
        </w:rPr>
        <w:t>e</w:t>
      </w:r>
      <w:r w:rsidR="006A68DF" w:rsidRPr="005F348C">
        <w:rPr>
          <w:rFonts w:cs="Arial"/>
          <w:b/>
          <w:lang w:val="es-ES"/>
        </w:rPr>
        <w:t xml:space="preserve">l tráfico EMS </w:t>
      </w:r>
      <w:r w:rsidR="0086356C" w:rsidRPr="005F348C">
        <w:rPr>
          <w:rFonts w:cs="Arial"/>
          <w:b/>
          <w:lang w:val="es-ES"/>
        </w:rPr>
        <w:t>correspondiente a</w:t>
      </w:r>
      <w:r w:rsidR="00632EA6" w:rsidRPr="005F348C">
        <w:rPr>
          <w:rFonts w:cs="Arial"/>
          <w:b/>
          <w:lang w:val="es-ES"/>
        </w:rPr>
        <w:t xml:space="preserve">l </w:t>
      </w:r>
      <w:r w:rsidR="006A68DF" w:rsidRPr="005F348C">
        <w:rPr>
          <w:rFonts w:cs="Arial"/>
          <w:b/>
          <w:lang w:val="es-ES"/>
        </w:rPr>
        <w:t xml:space="preserve">año </w:t>
      </w:r>
      <w:r w:rsidR="00C738EA" w:rsidRPr="005339BA">
        <w:rPr>
          <w:rFonts w:cs="Arial"/>
          <w:b/>
          <w:lang w:val="es-ES"/>
        </w:rPr>
        <w:t>2020</w:t>
      </w:r>
      <w:bookmarkStart w:id="0" w:name="_GoBack"/>
      <w:bookmarkEnd w:id="0"/>
    </w:p>
    <w:p w14:paraId="7283FB89" w14:textId="77777777" w:rsidR="006A68DF" w:rsidRPr="005F348C" w:rsidRDefault="006A68DF" w:rsidP="00BD2BFD">
      <w:pPr>
        <w:tabs>
          <w:tab w:val="left" w:pos="1635"/>
        </w:tabs>
        <w:spacing w:line="220" w:lineRule="exact"/>
        <w:jc w:val="both"/>
        <w:rPr>
          <w:b/>
          <w:lang w:val="es-ES"/>
        </w:rPr>
      </w:pPr>
    </w:p>
    <w:p w14:paraId="7283FB8A" w14:textId="47EAAD42" w:rsidR="006A68DF" w:rsidRPr="005F348C" w:rsidRDefault="006A68DF" w:rsidP="00BD2BFD">
      <w:pPr>
        <w:pStyle w:val="3pourannexe"/>
        <w:spacing w:line="220" w:lineRule="exact"/>
        <w:ind w:left="34" w:right="-28"/>
        <w:rPr>
          <w:rFonts w:ascii="Arial" w:hAnsi="Arial" w:cs="Arial"/>
          <w:lang w:val="es-ES"/>
        </w:rPr>
      </w:pPr>
      <w:r w:rsidRPr="005F348C">
        <w:rPr>
          <w:rFonts w:ascii="Arial" w:hAnsi="Arial"/>
          <w:lang w:val="es-ES" w:eastAsia="fr-CH"/>
        </w:rPr>
        <w:t xml:space="preserve">Sírvase </w:t>
      </w:r>
      <w:r w:rsidRPr="005F348C">
        <w:rPr>
          <w:rFonts w:ascii="Arial" w:hAnsi="Arial" w:cs="Arial"/>
          <w:lang w:val="es-ES"/>
        </w:rPr>
        <w:t xml:space="preserve">completar y devolver este cuestionario </w:t>
      </w:r>
      <w:r w:rsidR="0069264E" w:rsidRPr="005F348C">
        <w:rPr>
          <w:rFonts w:ascii="Arial" w:hAnsi="Arial" w:cs="Arial"/>
          <w:lang w:val="es-ES"/>
        </w:rPr>
        <w:t xml:space="preserve">a la Oficina Internacional de la UPU </w:t>
      </w:r>
      <w:r w:rsidRPr="005F348C">
        <w:rPr>
          <w:rFonts w:ascii="Arial" w:hAnsi="Arial" w:cs="Arial"/>
          <w:lang w:val="es-ES"/>
        </w:rPr>
        <w:t xml:space="preserve">tan pronto como le sea posible, </w:t>
      </w:r>
      <w:r w:rsidRPr="00167E2C">
        <w:rPr>
          <w:rFonts w:ascii="Arial" w:hAnsi="Arial" w:cs="Arial"/>
          <w:lang w:val="es-ES"/>
        </w:rPr>
        <w:t>pero</w:t>
      </w:r>
      <w:r w:rsidRPr="005F348C">
        <w:rPr>
          <w:rFonts w:ascii="Arial" w:hAnsi="Arial" w:cs="Arial"/>
          <w:lang w:val="es-ES"/>
        </w:rPr>
        <w:t xml:space="preserve"> </w:t>
      </w:r>
      <w:r w:rsidRPr="005F348C">
        <w:rPr>
          <w:rFonts w:ascii="Arial" w:hAnsi="Arial" w:cs="Arial"/>
          <w:b/>
          <w:lang w:val="es-ES"/>
        </w:rPr>
        <w:t>a</w:t>
      </w:r>
      <w:r w:rsidRPr="005F348C">
        <w:rPr>
          <w:rFonts w:ascii="Arial" w:hAnsi="Arial" w:cs="Arial"/>
          <w:lang w:val="es-ES"/>
        </w:rPr>
        <w:t xml:space="preserve"> </w:t>
      </w:r>
      <w:r w:rsidRPr="005F348C">
        <w:rPr>
          <w:rFonts w:ascii="Arial" w:hAnsi="Arial" w:cs="Arial"/>
          <w:b/>
          <w:lang w:val="es-ES"/>
        </w:rPr>
        <w:t xml:space="preserve">más tardar el </w:t>
      </w:r>
      <w:r w:rsidR="00167E2C">
        <w:rPr>
          <w:rFonts w:ascii="Arial" w:hAnsi="Arial" w:cs="Arial"/>
          <w:b/>
          <w:lang w:val="es-ES"/>
        </w:rPr>
        <w:t>31 de marzo de 2021</w:t>
      </w:r>
      <w:r w:rsidRPr="00442CFB">
        <w:rPr>
          <w:rFonts w:ascii="Arial" w:hAnsi="Arial" w:cs="Arial"/>
          <w:lang w:val="es-ES"/>
        </w:rPr>
        <w:t>,</w:t>
      </w:r>
      <w:r w:rsidRPr="005F348C">
        <w:rPr>
          <w:rFonts w:ascii="Arial" w:hAnsi="Arial" w:cs="Arial"/>
          <w:b/>
          <w:lang w:val="es-ES"/>
        </w:rPr>
        <w:t xml:space="preserve"> </w:t>
      </w:r>
      <w:r w:rsidRPr="005F348C">
        <w:rPr>
          <w:rFonts w:ascii="Arial" w:hAnsi="Arial" w:cs="Arial"/>
          <w:lang w:val="es-ES"/>
        </w:rPr>
        <w:t xml:space="preserve">por correo, telefax o correo electrónico a la siguiente dirección: </w:t>
      </w:r>
    </w:p>
    <w:p w14:paraId="7283FB8B" w14:textId="77777777" w:rsidR="0069264E" w:rsidRPr="005F348C" w:rsidRDefault="0069264E" w:rsidP="00BD2BFD">
      <w:pPr>
        <w:pStyle w:val="3pourannexe"/>
        <w:spacing w:line="220" w:lineRule="exact"/>
        <w:ind w:left="0" w:right="-28"/>
        <w:rPr>
          <w:rFonts w:ascii="Arial" w:hAnsi="Arial" w:cs="Arial"/>
          <w:lang w:val="es-ES"/>
        </w:rPr>
      </w:pPr>
    </w:p>
    <w:p w14:paraId="7283FB8C" w14:textId="77777777" w:rsidR="006A68DF" w:rsidRPr="005F65B7" w:rsidRDefault="006A68DF" w:rsidP="00BD2BFD">
      <w:pPr>
        <w:pStyle w:val="2Texte"/>
        <w:spacing w:before="120" w:line="220" w:lineRule="exact"/>
        <w:rPr>
          <w:rFonts w:cs="Arial"/>
        </w:rPr>
      </w:pPr>
      <w:r w:rsidRPr="005F65B7">
        <w:rPr>
          <w:rFonts w:cs="Arial"/>
        </w:rPr>
        <w:t xml:space="preserve">Bureau </w:t>
      </w:r>
      <w:r w:rsidR="00981A3E" w:rsidRPr="005F65B7">
        <w:rPr>
          <w:rFonts w:cs="Arial"/>
        </w:rPr>
        <w:t>I</w:t>
      </w:r>
      <w:r w:rsidRPr="005F65B7">
        <w:rPr>
          <w:rFonts w:cs="Arial"/>
        </w:rPr>
        <w:t>nternational de l’UPU</w:t>
      </w:r>
    </w:p>
    <w:p w14:paraId="7283FB8D" w14:textId="77777777" w:rsidR="006A68DF" w:rsidRPr="005F65B7" w:rsidRDefault="006A68DF" w:rsidP="00BD2BFD">
      <w:pPr>
        <w:pStyle w:val="2Texte"/>
        <w:spacing w:line="220" w:lineRule="exact"/>
        <w:rPr>
          <w:rFonts w:cs="Arial"/>
        </w:rPr>
      </w:pPr>
      <w:r w:rsidRPr="005F65B7">
        <w:rPr>
          <w:rFonts w:cs="Arial"/>
          <w:noProof/>
        </w:rPr>
        <w:t>Unité EMS</w:t>
      </w:r>
      <w:r w:rsidRPr="005F65B7">
        <w:rPr>
          <w:rFonts w:cs="Arial"/>
        </w:rPr>
        <w:t xml:space="preserve"> </w:t>
      </w:r>
    </w:p>
    <w:p w14:paraId="7283FB8F" w14:textId="443C1F3F" w:rsidR="006A68DF" w:rsidRPr="005F348C" w:rsidRDefault="00167E2C" w:rsidP="00BD2BFD">
      <w:pPr>
        <w:pStyle w:val="2Texte"/>
        <w:spacing w:line="220" w:lineRule="exact"/>
        <w:rPr>
          <w:rFonts w:cs="Arial"/>
          <w:lang w:val="es-ES"/>
        </w:rPr>
      </w:pPr>
      <w:r>
        <w:rPr>
          <w:rFonts w:cs="Arial"/>
          <w:noProof/>
          <w:lang w:val="es-ES"/>
        </w:rPr>
        <w:t>3015 BERNE</w:t>
      </w:r>
    </w:p>
    <w:p w14:paraId="7283FB90" w14:textId="77777777" w:rsidR="006A68DF" w:rsidRPr="005F348C" w:rsidRDefault="006A68DF" w:rsidP="00BD2BFD">
      <w:pPr>
        <w:pStyle w:val="2Texte"/>
        <w:spacing w:line="220" w:lineRule="exact"/>
        <w:rPr>
          <w:rFonts w:cs="Arial"/>
          <w:lang w:val="es-ES"/>
        </w:rPr>
      </w:pPr>
      <w:r w:rsidRPr="005F348C">
        <w:rPr>
          <w:rFonts w:cs="Arial"/>
          <w:noProof/>
          <w:lang w:val="es-ES"/>
        </w:rPr>
        <w:t>SUIZA</w:t>
      </w:r>
    </w:p>
    <w:p w14:paraId="7283FB91" w14:textId="77777777" w:rsidR="006A68DF" w:rsidRPr="005F348C" w:rsidRDefault="006A68DF" w:rsidP="00BD2BFD">
      <w:pPr>
        <w:pStyle w:val="2Texte"/>
        <w:spacing w:before="120" w:line="220" w:lineRule="exact"/>
        <w:rPr>
          <w:rFonts w:cs="Arial"/>
          <w:lang w:val="es-ES"/>
        </w:rPr>
      </w:pPr>
      <w:r w:rsidRPr="005F348C">
        <w:rPr>
          <w:rFonts w:cs="Arial"/>
          <w:noProof/>
          <w:lang w:val="es-ES"/>
        </w:rPr>
        <w:t>Telefax:</w:t>
      </w:r>
      <w:r w:rsidRPr="005F348C">
        <w:rPr>
          <w:rFonts w:cs="Arial"/>
          <w:lang w:val="es-ES"/>
        </w:rPr>
        <w:t xml:space="preserve"> (+41 31) 351 52 00</w:t>
      </w:r>
    </w:p>
    <w:p w14:paraId="7283FB92" w14:textId="77777777" w:rsidR="006A68DF" w:rsidRPr="005F348C" w:rsidRDefault="006A68DF" w:rsidP="00BD2BFD">
      <w:pPr>
        <w:pStyle w:val="2Texte"/>
        <w:spacing w:line="220" w:lineRule="exact"/>
        <w:rPr>
          <w:rFonts w:cs="Arial"/>
          <w:lang w:val="es-ES"/>
        </w:rPr>
      </w:pPr>
      <w:r w:rsidRPr="005F348C">
        <w:rPr>
          <w:rFonts w:cs="Arial"/>
          <w:lang w:val="es-ES"/>
        </w:rPr>
        <w:t xml:space="preserve">Correo electrónico: </w:t>
      </w:r>
      <w:hyperlink r:id="rId12" w:history="1">
        <w:r w:rsidRPr="005F348C">
          <w:rPr>
            <w:rStyle w:val="Hipervnculo"/>
            <w:rFonts w:cs="Arial"/>
            <w:noProof/>
            <w:lang w:val="es-ES"/>
          </w:rPr>
          <w:t>EMS.Unit@upu.int</w:t>
        </w:r>
      </w:hyperlink>
    </w:p>
    <w:p w14:paraId="7283FB93" w14:textId="77777777" w:rsidR="006A68DF" w:rsidRPr="005F348C" w:rsidRDefault="006A68DF" w:rsidP="00BD2BFD">
      <w:pPr>
        <w:pStyle w:val="3pourannexe"/>
        <w:spacing w:line="220" w:lineRule="exact"/>
        <w:ind w:left="0" w:right="-28"/>
        <w:rPr>
          <w:rFonts w:ascii="Arial" w:hAnsi="Arial" w:cs="Arial"/>
          <w:lang w:val="es-ES"/>
        </w:rPr>
      </w:pPr>
    </w:p>
    <w:p w14:paraId="7283FB94" w14:textId="77777777" w:rsidR="00A8114A" w:rsidRPr="005F348C" w:rsidRDefault="00A8114A" w:rsidP="00BD2BFD">
      <w:pPr>
        <w:tabs>
          <w:tab w:val="left" w:pos="1635"/>
        </w:tabs>
        <w:spacing w:line="220" w:lineRule="exact"/>
        <w:jc w:val="both"/>
        <w:rPr>
          <w:lang w:val="es-ES"/>
        </w:rPr>
      </w:pPr>
    </w:p>
    <w:p w14:paraId="7283FB95" w14:textId="77777777" w:rsidR="00A8114A" w:rsidRPr="005F348C" w:rsidRDefault="00A8114A" w:rsidP="00BD2BFD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1635"/>
          <w:tab w:val="left" w:pos="9639"/>
        </w:tabs>
        <w:spacing w:line="220" w:lineRule="exact"/>
        <w:jc w:val="both"/>
        <w:rPr>
          <w:lang w:val="es-ES"/>
        </w:rPr>
      </w:pPr>
    </w:p>
    <w:p w14:paraId="7283FB96" w14:textId="77777777" w:rsidR="00CE3075" w:rsidRPr="005F348C" w:rsidRDefault="00CE3075" w:rsidP="00BD2BFD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1635"/>
          <w:tab w:val="right" w:pos="9638"/>
        </w:tabs>
        <w:spacing w:line="220" w:lineRule="exact"/>
        <w:jc w:val="both"/>
        <w:rPr>
          <w:u w:val="single"/>
          <w:lang w:val="es-ES"/>
        </w:rPr>
      </w:pPr>
      <w:r w:rsidRPr="005F348C">
        <w:rPr>
          <w:b/>
          <w:lang w:val="es-ES"/>
        </w:rPr>
        <w:t>Re</w:t>
      </w:r>
      <w:r w:rsidR="006A68DF" w:rsidRPr="005F348C">
        <w:rPr>
          <w:b/>
          <w:lang w:val="es-ES"/>
        </w:rPr>
        <w:t>spuesta del operador designado de</w:t>
      </w:r>
      <w:r w:rsidRPr="005F348C">
        <w:rPr>
          <w:lang w:val="es-ES"/>
        </w:rPr>
        <w:t xml:space="preserve">: </w:t>
      </w:r>
      <w:r w:rsidR="00083ADB" w:rsidRPr="005F348C">
        <w:rPr>
          <w:u w:val="single"/>
          <w:lang w:val="es-ES"/>
        </w:rPr>
        <w:tab/>
      </w:r>
    </w:p>
    <w:p w14:paraId="7283FB97" w14:textId="77777777" w:rsidR="00A8114A" w:rsidRPr="005F348C" w:rsidRDefault="00A8114A" w:rsidP="00BD2BFD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1635"/>
          <w:tab w:val="left" w:pos="9639"/>
        </w:tabs>
        <w:spacing w:line="220" w:lineRule="exact"/>
        <w:jc w:val="both"/>
        <w:rPr>
          <w:u w:val="single"/>
          <w:lang w:val="es-ES"/>
        </w:rPr>
      </w:pPr>
    </w:p>
    <w:p w14:paraId="7283FB98" w14:textId="77777777" w:rsidR="00CE3075" w:rsidRPr="005F348C" w:rsidRDefault="00CE3075" w:rsidP="00BD2BFD">
      <w:pPr>
        <w:tabs>
          <w:tab w:val="left" w:pos="1635"/>
        </w:tabs>
        <w:spacing w:line="220" w:lineRule="exact"/>
        <w:jc w:val="both"/>
        <w:rPr>
          <w:lang w:val="es-ES"/>
        </w:rPr>
      </w:pPr>
    </w:p>
    <w:p w14:paraId="7283FB99" w14:textId="77777777" w:rsidR="000F1C49" w:rsidRPr="005F348C" w:rsidRDefault="000F1C49" w:rsidP="00BD2BFD">
      <w:pPr>
        <w:tabs>
          <w:tab w:val="left" w:pos="1635"/>
        </w:tabs>
        <w:spacing w:line="220" w:lineRule="exact"/>
        <w:jc w:val="both"/>
        <w:rPr>
          <w:lang w:val="es-ES"/>
        </w:rPr>
      </w:pPr>
    </w:p>
    <w:p w14:paraId="7283FB9A" w14:textId="77777777" w:rsidR="00903EB8" w:rsidRPr="005F348C" w:rsidRDefault="00903EB8" w:rsidP="00BD2BFD">
      <w:pPr>
        <w:spacing w:line="220" w:lineRule="exact"/>
        <w:jc w:val="both"/>
        <w:rPr>
          <w:b/>
          <w:bCs/>
          <w:lang w:val="es-ES"/>
        </w:rPr>
      </w:pPr>
      <w:r w:rsidRPr="005F348C">
        <w:rPr>
          <w:b/>
          <w:bCs/>
          <w:lang w:val="es-ES"/>
        </w:rPr>
        <w:t>I</w:t>
      </w:r>
      <w:r w:rsidR="000E3F5B" w:rsidRPr="005F348C">
        <w:rPr>
          <w:b/>
          <w:bCs/>
          <w:lang w:val="es-ES"/>
        </w:rPr>
        <w:t>.</w:t>
      </w:r>
      <w:r w:rsidRPr="005F348C">
        <w:rPr>
          <w:b/>
          <w:bCs/>
          <w:lang w:val="es-ES"/>
        </w:rPr>
        <w:tab/>
      </w:r>
      <w:r w:rsidR="006A68DF" w:rsidRPr="005F348C">
        <w:rPr>
          <w:b/>
          <w:bCs/>
          <w:lang w:val="es-ES"/>
        </w:rPr>
        <w:t xml:space="preserve">Información de contacto </w:t>
      </w:r>
    </w:p>
    <w:p w14:paraId="7283FB9B" w14:textId="77777777" w:rsidR="000F1C49" w:rsidRPr="005F348C" w:rsidRDefault="000F1C49" w:rsidP="00BD2BFD">
      <w:pPr>
        <w:spacing w:line="220" w:lineRule="exact"/>
        <w:jc w:val="both"/>
        <w:rPr>
          <w:lang w:val="es-ES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8A0C6B" w:rsidRPr="005F348C" w14:paraId="7283FBA1" w14:textId="77777777" w:rsidTr="00C97611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83FB9C" w14:textId="77777777" w:rsidR="008A0C6B" w:rsidRPr="005F348C" w:rsidRDefault="004F1A97" w:rsidP="00BD2BFD">
            <w:pPr>
              <w:spacing w:before="40" w:line="220" w:lineRule="exact"/>
              <w:ind w:right="75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Nombre completo</w:t>
            </w:r>
          </w:p>
          <w:p w14:paraId="7283FB9D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83FB9E" w14:textId="77777777" w:rsidR="008A0C6B" w:rsidRPr="005F348C" w:rsidRDefault="008A0C6B" w:rsidP="00BD2BFD">
            <w:pPr>
              <w:tabs>
                <w:tab w:val="left" w:pos="1054"/>
              </w:tabs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14:paraId="7283FB9F" w14:textId="77777777" w:rsidR="008A0C6B" w:rsidRPr="005F348C" w:rsidRDefault="008A0C6B" w:rsidP="00BD2BFD">
            <w:pPr>
              <w:tabs>
                <w:tab w:val="left" w:pos="1054"/>
              </w:tabs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83FBA0" w14:textId="77777777" w:rsidR="008A0C6B" w:rsidRPr="005F348C" w:rsidRDefault="008A0C6B" w:rsidP="00BD2BFD">
            <w:pPr>
              <w:tabs>
                <w:tab w:val="left" w:pos="1054"/>
              </w:tabs>
              <w:spacing w:line="220" w:lineRule="exact"/>
              <w:ind w:right="-27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A0C6B" w:rsidRPr="005F348C" w14:paraId="7283FBA7" w14:textId="77777777" w:rsidTr="00C97611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BA2" w14:textId="77777777" w:rsidR="008A0C6B" w:rsidRPr="005F348C" w:rsidRDefault="008A0C6B" w:rsidP="00BD2BFD">
            <w:pPr>
              <w:spacing w:before="40" w:line="220" w:lineRule="exact"/>
              <w:ind w:right="75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83FBA3" w14:textId="77777777" w:rsidR="008A0C6B" w:rsidRPr="005F348C" w:rsidRDefault="008A0C6B" w:rsidP="00BD2BFD">
            <w:pPr>
              <w:tabs>
                <w:tab w:val="left" w:pos="1054"/>
              </w:tabs>
              <w:spacing w:before="40" w:line="220" w:lineRule="exact"/>
              <w:ind w:right="-102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3FBA4" w14:textId="77777777" w:rsidR="008A0C6B" w:rsidRPr="005F348C" w:rsidRDefault="004F1A97" w:rsidP="00BD2BFD">
            <w:pPr>
              <w:tabs>
                <w:tab w:val="left" w:pos="1054"/>
              </w:tabs>
              <w:spacing w:before="40" w:line="220" w:lineRule="exact"/>
              <w:ind w:right="-102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Sra.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3FBA5" w14:textId="77777777" w:rsidR="008A0C6B" w:rsidRPr="005F348C" w:rsidRDefault="008A0C6B" w:rsidP="00BD2BFD">
            <w:pPr>
              <w:tabs>
                <w:tab w:val="left" w:pos="1054"/>
              </w:tabs>
              <w:spacing w:before="40" w:line="220" w:lineRule="exact"/>
              <w:ind w:right="-28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283FBA6" w14:textId="77777777" w:rsidR="008A0C6B" w:rsidRPr="005F348C" w:rsidRDefault="004F1A97" w:rsidP="00BD2BFD">
            <w:pPr>
              <w:tabs>
                <w:tab w:val="left" w:pos="1054"/>
              </w:tabs>
              <w:spacing w:before="40" w:line="220" w:lineRule="exact"/>
              <w:ind w:right="-80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Sr.</w:t>
            </w:r>
          </w:p>
        </w:tc>
      </w:tr>
      <w:tr w:rsidR="008A0C6B" w:rsidRPr="005F348C" w14:paraId="7283FBAB" w14:textId="77777777" w:rsidTr="00C97611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BA8" w14:textId="77777777" w:rsidR="008A0C6B" w:rsidRPr="005F348C" w:rsidRDefault="004F1A97" w:rsidP="00BD2BFD">
            <w:pPr>
              <w:spacing w:before="40"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Función/Cargo</w:t>
            </w:r>
          </w:p>
          <w:p w14:paraId="7283FBA9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14:paraId="7283FBAA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A0C6B" w:rsidRPr="005F348C" w14:paraId="7283FBAF" w14:textId="77777777" w:rsidTr="00C97611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BAC" w14:textId="77777777" w:rsidR="008A0C6B" w:rsidRPr="005F348C" w:rsidRDefault="004F1A97" w:rsidP="00BD2BFD">
            <w:pPr>
              <w:spacing w:before="40"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7283FBAD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14:paraId="7283FBAE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A0C6B" w:rsidRPr="005F348C" w14:paraId="7283FBB6" w14:textId="77777777" w:rsidTr="00C97611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83FBB0" w14:textId="77777777" w:rsidR="008A0C6B" w:rsidRPr="005F348C" w:rsidRDefault="008A0C6B" w:rsidP="00BD2BFD">
            <w:pPr>
              <w:spacing w:before="40"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Tel</w:t>
            </w:r>
            <w:r w:rsidR="00F81427" w:rsidRPr="005F348C">
              <w:rPr>
                <w:rFonts w:cs="Arial"/>
                <w:sz w:val="16"/>
                <w:szCs w:val="16"/>
                <w:lang w:val="es-ES"/>
              </w:rPr>
              <w:t>éfono</w:t>
            </w:r>
          </w:p>
          <w:p w14:paraId="7283FBB1" w14:textId="77777777" w:rsidR="008A0C6B" w:rsidRPr="005F348C" w:rsidRDefault="008A0C6B" w:rsidP="00BD2BFD">
            <w:pPr>
              <w:spacing w:before="40"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14:paraId="7283FBB2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83FBB3" w14:textId="77777777" w:rsidR="008A0C6B" w:rsidRPr="005F348C" w:rsidRDefault="004F1A97" w:rsidP="00BD2BFD">
            <w:pPr>
              <w:spacing w:before="40"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  <w:r w:rsidRPr="005F348C">
              <w:rPr>
                <w:rFonts w:cs="Arial"/>
                <w:sz w:val="16"/>
                <w:szCs w:val="16"/>
                <w:lang w:val="es-ES"/>
              </w:rPr>
              <w:t>Telef</w:t>
            </w:r>
            <w:r w:rsidR="008A0C6B" w:rsidRPr="005F348C">
              <w:rPr>
                <w:rFonts w:cs="Arial"/>
                <w:sz w:val="16"/>
                <w:szCs w:val="16"/>
                <w:lang w:val="es-ES"/>
              </w:rPr>
              <w:t>ax</w:t>
            </w:r>
          </w:p>
          <w:p w14:paraId="7283FBB4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14:paraId="7283FBB5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A0C6B" w:rsidRPr="005F348C" w14:paraId="7283FBBB" w14:textId="77777777" w:rsidTr="00C97611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BB7" w14:textId="77777777" w:rsidR="008A0C6B" w:rsidRPr="005F348C" w:rsidRDefault="004F1A97" w:rsidP="00BD2BFD">
            <w:pPr>
              <w:spacing w:before="40"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  <w:r w:rsidRPr="005F348C">
              <w:rPr>
                <w:rFonts w:eastAsia="SimSun" w:cs="Arial"/>
                <w:sz w:val="16"/>
                <w:szCs w:val="16"/>
                <w:lang w:val="es-ES"/>
              </w:rPr>
              <w:t>Correo electrónico</w:t>
            </w:r>
          </w:p>
          <w:p w14:paraId="7283FBB8" w14:textId="77777777" w:rsidR="008A0C6B" w:rsidRPr="005F348C" w:rsidRDefault="008A0C6B" w:rsidP="00BD2BFD">
            <w:pPr>
              <w:spacing w:line="220" w:lineRule="exact"/>
              <w:ind w:right="74"/>
              <w:rPr>
                <w:rFonts w:cs="Arial"/>
                <w:sz w:val="16"/>
                <w:szCs w:val="16"/>
                <w:lang w:val="es-ES"/>
              </w:rPr>
            </w:pPr>
          </w:p>
          <w:p w14:paraId="7283FBB9" w14:textId="77777777" w:rsidR="008A0C6B" w:rsidRPr="005F348C" w:rsidRDefault="008A0C6B" w:rsidP="00BD2BFD">
            <w:pPr>
              <w:spacing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BBA" w14:textId="77777777" w:rsidR="008A0C6B" w:rsidRPr="005F348C" w:rsidRDefault="004F1A97" w:rsidP="00BD2BFD">
            <w:pPr>
              <w:spacing w:before="40" w:line="220" w:lineRule="exact"/>
              <w:ind w:right="74"/>
              <w:rPr>
                <w:rFonts w:eastAsia="SimSun" w:cs="Arial"/>
                <w:sz w:val="16"/>
                <w:szCs w:val="16"/>
                <w:lang w:val="es-ES"/>
              </w:rPr>
            </w:pPr>
            <w:r w:rsidRPr="005F348C">
              <w:rPr>
                <w:rFonts w:eastAsia="SimSun" w:cs="Arial"/>
                <w:sz w:val="16"/>
                <w:szCs w:val="16"/>
                <w:lang w:val="es-ES"/>
              </w:rPr>
              <w:t>Fecha</w:t>
            </w:r>
          </w:p>
        </w:tc>
      </w:tr>
    </w:tbl>
    <w:p w14:paraId="7283FBBC" w14:textId="77777777" w:rsidR="00903EB8" w:rsidRPr="005F348C" w:rsidRDefault="00903EB8" w:rsidP="00BD2BFD">
      <w:pPr>
        <w:spacing w:line="220" w:lineRule="exact"/>
        <w:jc w:val="both"/>
        <w:rPr>
          <w:lang w:val="es-ES"/>
        </w:rPr>
      </w:pPr>
    </w:p>
    <w:p w14:paraId="7283FBBD" w14:textId="77777777" w:rsidR="00AB65E2" w:rsidRPr="005F348C" w:rsidRDefault="00AB65E2" w:rsidP="00BD2BFD">
      <w:pPr>
        <w:spacing w:line="220" w:lineRule="exact"/>
        <w:rPr>
          <w:lang w:val="es-ES"/>
        </w:rPr>
      </w:pPr>
    </w:p>
    <w:p w14:paraId="7283FBBE" w14:textId="77777777" w:rsidR="004F1A97" w:rsidRPr="005F348C" w:rsidRDefault="004F1A97" w:rsidP="00BD2BFD">
      <w:pPr>
        <w:spacing w:line="220" w:lineRule="exact"/>
        <w:jc w:val="both"/>
        <w:rPr>
          <w:lang w:val="es-ES"/>
        </w:rPr>
      </w:pPr>
      <w:r w:rsidRPr="005F348C">
        <w:rPr>
          <w:lang w:val="es-ES"/>
        </w:rPr>
        <w:t xml:space="preserve">Un análisis situacional es una revisión de la situación actual de su empresa. Las </w:t>
      </w:r>
      <w:r w:rsidR="00065EB7" w:rsidRPr="005F348C">
        <w:rPr>
          <w:lang w:val="es-ES"/>
        </w:rPr>
        <w:t>respuestas</w:t>
      </w:r>
      <w:r w:rsidRPr="005F348C">
        <w:rPr>
          <w:lang w:val="es-ES"/>
        </w:rPr>
        <w:t xml:space="preserve"> sobre el producto, el mercado, las oportunidades y los d</w:t>
      </w:r>
      <w:r w:rsidR="008067D9" w:rsidRPr="005F348C">
        <w:rPr>
          <w:lang w:val="es-ES"/>
        </w:rPr>
        <w:t>esafíos del servicio EMS en su m</w:t>
      </w:r>
      <w:r w:rsidRPr="005F348C">
        <w:rPr>
          <w:lang w:val="es-ES"/>
        </w:rPr>
        <w:t xml:space="preserve">ercado deben ser claras y realistas para hacer </w:t>
      </w:r>
      <w:r w:rsidR="00B23439" w:rsidRPr="005F348C">
        <w:rPr>
          <w:lang w:val="es-ES"/>
        </w:rPr>
        <w:t xml:space="preserve">posible que la Unidad EMS pueda trazar el camino a seguir desde la situación actual a la deseada. </w:t>
      </w:r>
      <w:r w:rsidR="00573DEF" w:rsidRPr="005F348C">
        <w:rPr>
          <w:lang w:val="es-ES"/>
        </w:rPr>
        <w:t xml:space="preserve">Para poder realizar un análisis situacional completo, es necesario reunir toda la información relativa a su producto y </w:t>
      </w:r>
      <w:r w:rsidR="008067D9" w:rsidRPr="005F348C">
        <w:rPr>
          <w:lang w:val="es-ES"/>
        </w:rPr>
        <w:t xml:space="preserve">al </w:t>
      </w:r>
      <w:r w:rsidR="00573DEF" w:rsidRPr="005F348C">
        <w:rPr>
          <w:lang w:val="es-ES"/>
        </w:rPr>
        <w:t xml:space="preserve">mercado en el cual lo vende, incluidos datos sobre el tamaño del mercado, los competidores y los clientes que lo compran. </w:t>
      </w:r>
    </w:p>
    <w:p w14:paraId="7283FBBF" w14:textId="77777777" w:rsidR="004F1A97" w:rsidRPr="005F348C" w:rsidRDefault="004F1A97" w:rsidP="00BD2BFD">
      <w:pPr>
        <w:spacing w:line="220" w:lineRule="exact"/>
        <w:jc w:val="both"/>
        <w:rPr>
          <w:lang w:val="es-ES"/>
        </w:rPr>
      </w:pPr>
    </w:p>
    <w:p w14:paraId="7283FBC0" w14:textId="77777777" w:rsidR="008067D9" w:rsidRPr="005F348C" w:rsidRDefault="008067D9" w:rsidP="00BD2BFD">
      <w:pPr>
        <w:pStyle w:val="2Texte"/>
        <w:spacing w:line="220" w:lineRule="exact"/>
        <w:rPr>
          <w:b/>
          <w:bCs/>
          <w:lang w:val="es-ES"/>
        </w:rPr>
      </w:pPr>
    </w:p>
    <w:p w14:paraId="7283FBC1" w14:textId="77777777" w:rsidR="00573DEF" w:rsidRPr="005F348C" w:rsidRDefault="00903EB8" w:rsidP="00BD2BFD">
      <w:pPr>
        <w:pStyle w:val="2Texte"/>
        <w:pageBreakBefore/>
        <w:spacing w:line="220" w:lineRule="exact"/>
        <w:rPr>
          <w:rFonts w:cs="Arial"/>
          <w:b/>
          <w:caps/>
          <w:lang w:val="es-ES"/>
        </w:rPr>
      </w:pPr>
      <w:r w:rsidRPr="005F348C">
        <w:rPr>
          <w:b/>
          <w:bCs/>
          <w:lang w:val="es-ES"/>
        </w:rPr>
        <w:lastRenderedPageBreak/>
        <w:t>II</w:t>
      </w:r>
      <w:r w:rsidR="000E3F5B" w:rsidRPr="005F348C">
        <w:rPr>
          <w:b/>
          <w:bCs/>
          <w:lang w:val="es-ES"/>
        </w:rPr>
        <w:t>.</w:t>
      </w:r>
      <w:r w:rsidRPr="005F348C">
        <w:rPr>
          <w:b/>
          <w:bCs/>
          <w:lang w:val="es-ES"/>
        </w:rPr>
        <w:tab/>
      </w:r>
      <w:r w:rsidR="00B61071" w:rsidRPr="005F348C">
        <w:rPr>
          <w:rFonts w:cs="Arial"/>
          <w:b/>
          <w:lang w:val="es-ES"/>
        </w:rPr>
        <w:t>Envíos EMS Internacionales</w:t>
      </w:r>
    </w:p>
    <w:p w14:paraId="7283FBC2" w14:textId="77777777" w:rsidR="00903EB8" w:rsidRPr="005F348C" w:rsidRDefault="00903EB8" w:rsidP="00BD2BFD">
      <w:pPr>
        <w:spacing w:line="220" w:lineRule="exact"/>
        <w:jc w:val="both"/>
        <w:rPr>
          <w:lang w:val="es-ES"/>
        </w:rPr>
      </w:pPr>
    </w:p>
    <w:p w14:paraId="7283FBC3" w14:textId="77777777" w:rsidR="00176F24" w:rsidRPr="005F348C" w:rsidRDefault="0047476A" w:rsidP="00BD2BFD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1</w:t>
      </w:r>
      <w:r w:rsidR="006D40FB" w:rsidRPr="005F348C">
        <w:rPr>
          <w:lang w:val="es-ES"/>
        </w:rPr>
        <w:t>.</w:t>
      </w:r>
      <w:r w:rsidRPr="005F348C">
        <w:rPr>
          <w:lang w:val="es-ES"/>
        </w:rPr>
        <w:tab/>
      </w:r>
      <w:r w:rsidR="00573DEF" w:rsidRPr="005F348C">
        <w:rPr>
          <w:lang w:val="es-ES"/>
        </w:rPr>
        <w:t>¿Cuántos envíos EMS internacionales fueron</w:t>
      </w:r>
      <w:r w:rsidR="00176F24" w:rsidRPr="005F348C">
        <w:rPr>
          <w:lang w:val="es-ES"/>
        </w:rPr>
        <w:t>:</w:t>
      </w:r>
      <w:r w:rsidR="00650C34" w:rsidRPr="005F348C">
        <w:rPr>
          <w:lang w:val="es-ES"/>
        </w:rPr>
        <w:t xml:space="preserve"> </w:t>
      </w:r>
    </w:p>
    <w:p w14:paraId="7283FBC4" w14:textId="77777777" w:rsidR="00DC4F5D" w:rsidRPr="005F348C" w:rsidRDefault="00DC4F5D" w:rsidP="00BD2BFD">
      <w:pPr>
        <w:spacing w:line="220" w:lineRule="exact"/>
        <w:jc w:val="both"/>
        <w:rPr>
          <w:lang w:val="es-ES"/>
        </w:rPr>
      </w:pPr>
    </w:p>
    <w:p w14:paraId="7283FBC5" w14:textId="1F470FA0" w:rsidR="00650C34" w:rsidRPr="005F348C" w:rsidRDefault="0047476A" w:rsidP="00BD2BFD">
      <w:pPr>
        <w:tabs>
          <w:tab w:val="left" w:pos="567"/>
          <w:tab w:val="left" w:pos="4395"/>
          <w:tab w:val="left" w:leader="underscore" w:pos="5387"/>
        </w:tabs>
        <w:spacing w:line="220" w:lineRule="exact"/>
        <w:jc w:val="both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Despachado</w:t>
      </w:r>
      <w:r w:rsidR="008067D9" w:rsidRPr="005F348C">
        <w:rPr>
          <w:lang w:val="es-ES"/>
        </w:rPr>
        <w:t>s</w:t>
      </w:r>
      <w:r w:rsidR="00573DEF" w:rsidRPr="005F348C">
        <w:rPr>
          <w:lang w:val="es-ES"/>
        </w:rPr>
        <w:t xml:space="preserve"> por su organización en </w:t>
      </w:r>
      <w:r w:rsidR="00442CFB">
        <w:rPr>
          <w:lang w:val="es-ES"/>
        </w:rPr>
        <w:t>20</w:t>
      </w:r>
      <w:r w:rsidR="004533DA">
        <w:rPr>
          <w:lang w:val="es-ES"/>
        </w:rPr>
        <w:t>20</w:t>
      </w:r>
      <w:r w:rsidR="00650C34" w:rsidRPr="005F348C">
        <w:rPr>
          <w:lang w:val="es-ES"/>
        </w:rPr>
        <w:t>?</w:t>
      </w:r>
      <w:r w:rsidR="00650C34" w:rsidRPr="005F348C">
        <w:rPr>
          <w:lang w:val="es-ES"/>
        </w:rPr>
        <w:tab/>
      </w:r>
      <w:r w:rsidR="00F23BE7" w:rsidRPr="005F348C">
        <w:rPr>
          <w:lang w:val="es-ES"/>
        </w:rPr>
        <w:tab/>
      </w:r>
      <w:r w:rsidR="00573DEF" w:rsidRPr="005F348C">
        <w:rPr>
          <w:lang w:val="es-ES"/>
        </w:rPr>
        <w:t>Envíos</w:t>
      </w:r>
    </w:p>
    <w:p w14:paraId="7283FBC6" w14:textId="77777777" w:rsidR="00DC4F5D" w:rsidRPr="005F348C" w:rsidRDefault="00DC4F5D" w:rsidP="00BD2BFD">
      <w:pPr>
        <w:tabs>
          <w:tab w:val="left" w:pos="567"/>
          <w:tab w:val="left" w:pos="4395"/>
          <w:tab w:val="left" w:leader="underscore" w:pos="5387"/>
        </w:tabs>
        <w:spacing w:line="220" w:lineRule="exact"/>
        <w:jc w:val="both"/>
        <w:rPr>
          <w:lang w:val="es-ES"/>
        </w:rPr>
      </w:pPr>
    </w:p>
    <w:p w14:paraId="7283FBC7" w14:textId="5DD6AA58" w:rsidR="00B61071" w:rsidRPr="005F348C" w:rsidRDefault="0047476A" w:rsidP="00BD2BFD">
      <w:pPr>
        <w:tabs>
          <w:tab w:val="left" w:pos="567"/>
          <w:tab w:val="left" w:pos="4395"/>
          <w:tab w:val="left" w:leader="underscore" w:pos="5387"/>
        </w:tabs>
        <w:spacing w:line="220" w:lineRule="exact"/>
        <w:jc w:val="both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Recibidos</w:t>
      </w:r>
      <w:r w:rsidR="00176F24" w:rsidRPr="005F348C">
        <w:rPr>
          <w:lang w:val="es-ES"/>
        </w:rPr>
        <w:t xml:space="preserve"> </w:t>
      </w:r>
      <w:r w:rsidR="00573DEF" w:rsidRPr="005F348C">
        <w:rPr>
          <w:lang w:val="es-ES"/>
        </w:rPr>
        <w:t xml:space="preserve">por su organización en </w:t>
      </w:r>
      <w:r w:rsidR="004533DA">
        <w:rPr>
          <w:lang w:val="es-ES"/>
        </w:rPr>
        <w:t>2020</w:t>
      </w:r>
      <w:r w:rsidR="00176F24" w:rsidRPr="005F348C">
        <w:rPr>
          <w:lang w:val="es-ES"/>
        </w:rPr>
        <w:t>?</w:t>
      </w:r>
      <w:r w:rsidR="00176F24" w:rsidRPr="005F348C">
        <w:rPr>
          <w:lang w:val="es-ES"/>
        </w:rPr>
        <w:tab/>
      </w:r>
      <w:r w:rsidR="00F23BE7" w:rsidRPr="005F348C">
        <w:rPr>
          <w:lang w:val="es-ES"/>
        </w:rPr>
        <w:tab/>
      </w:r>
      <w:r w:rsidR="00B61071" w:rsidRPr="005F348C">
        <w:rPr>
          <w:lang w:val="es-ES"/>
        </w:rPr>
        <w:tab/>
      </w:r>
      <w:r w:rsidR="00573DEF" w:rsidRPr="005F348C">
        <w:rPr>
          <w:lang w:val="es-ES"/>
        </w:rPr>
        <w:t>Envíos</w:t>
      </w:r>
    </w:p>
    <w:p w14:paraId="7283FBC8" w14:textId="77777777" w:rsidR="009677E9" w:rsidRPr="005F348C" w:rsidRDefault="009677E9" w:rsidP="00BD2BFD">
      <w:pPr>
        <w:spacing w:line="220" w:lineRule="exact"/>
        <w:jc w:val="both"/>
        <w:rPr>
          <w:lang w:val="es-ES"/>
        </w:rPr>
      </w:pPr>
    </w:p>
    <w:p w14:paraId="7283FBC9" w14:textId="77777777" w:rsidR="007C604F" w:rsidRPr="005F348C" w:rsidRDefault="0047476A" w:rsidP="00BD2BFD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2</w:t>
      </w:r>
      <w:r w:rsidR="006D40FB" w:rsidRPr="005F348C">
        <w:rPr>
          <w:lang w:val="es-ES"/>
        </w:rPr>
        <w:t>.</w:t>
      </w:r>
      <w:r w:rsidRPr="005F348C">
        <w:rPr>
          <w:lang w:val="es-ES"/>
        </w:rPr>
        <w:tab/>
      </w:r>
      <w:r w:rsidR="00573DEF" w:rsidRPr="005F348C">
        <w:rPr>
          <w:rFonts w:cs="Arial"/>
          <w:lang w:val="es-ES"/>
        </w:rPr>
        <w:t>Indique qué porcentaje de sus envíos EMS despachados son</w:t>
      </w:r>
      <w:r w:rsidR="00C97611" w:rsidRPr="005F348C">
        <w:rPr>
          <w:lang w:val="es-ES"/>
        </w:rPr>
        <w:t>:</w:t>
      </w:r>
    </w:p>
    <w:p w14:paraId="7283FBCA" w14:textId="77777777" w:rsidR="00C97611" w:rsidRPr="005F348C" w:rsidRDefault="00C97611" w:rsidP="00BD2BFD">
      <w:pPr>
        <w:tabs>
          <w:tab w:val="right" w:pos="9540"/>
        </w:tabs>
        <w:spacing w:line="220" w:lineRule="exact"/>
        <w:jc w:val="both"/>
        <w:rPr>
          <w:lang w:val="es-ES"/>
        </w:rPr>
      </w:pPr>
    </w:p>
    <w:p w14:paraId="7283FBCB" w14:textId="77777777" w:rsidR="00C97611" w:rsidRPr="005F348C" w:rsidRDefault="00C97611" w:rsidP="00BD2BFD">
      <w:pPr>
        <w:tabs>
          <w:tab w:val="left" w:pos="567"/>
          <w:tab w:val="left" w:pos="1843"/>
          <w:tab w:val="left" w:leader="underscore" w:pos="2835"/>
        </w:tabs>
        <w:spacing w:line="220" w:lineRule="exact"/>
        <w:jc w:val="both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Documentos</w:t>
      </w:r>
      <w:r w:rsidR="0047476A" w:rsidRPr="005F348C">
        <w:rPr>
          <w:lang w:val="es-ES"/>
        </w:rPr>
        <w:tab/>
      </w:r>
      <w:r w:rsidR="0047476A" w:rsidRPr="005F348C">
        <w:rPr>
          <w:lang w:val="es-ES"/>
        </w:rPr>
        <w:tab/>
      </w:r>
      <w:r w:rsidRPr="005F348C">
        <w:rPr>
          <w:lang w:val="es-ES"/>
        </w:rPr>
        <w:t>%</w:t>
      </w:r>
    </w:p>
    <w:p w14:paraId="7283FBCC" w14:textId="77777777" w:rsidR="009D52C4" w:rsidRPr="005F348C" w:rsidRDefault="009D52C4" w:rsidP="00BD2BFD">
      <w:pPr>
        <w:tabs>
          <w:tab w:val="left" w:pos="567"/>
          <w:tab w:val="left" w:pos="1843"/>
          <w:tab w:val="left" w:leader="underscore" w:pos="2835"/>
        </w:tabs>
        <w:spacing w:line="220" w:lineRule="exact"/>
        <w:jc w:val="both"/>
        <w:rPr>
          <w:lang w:val="es-ES"/>
        </w:rPr>
      </w:pPr>
    </w:p>
    <w:p w14:paraId="7283FBCD" w14:textId="77777777" w:rsidR="0047476A" w:rsidRPr="005F348C" w:rsidRDefault="00C97611" w:rsidP="00BD2BFD">
      <w:pPr>
        <w:tabs>
          <w:tab w:val="left" w:pos="567"/>
          <w:tab w:val="left" w:pos="1843"/>
          <w:tab w:val="left" w:leader="underscore" w:pos="2835"/>
        </w:tabs>
        <w:spacing w:line="220" w:lineRule="exact"/>
        <w:jc w:val="both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Mercaderías</w:t>
      </w:r>
      <w:r w:rsidR="0047476A" w:rsidRPr="005F348C">
        <w:rPr>
          <w:lang w:val="es-ES"/>
        </w:rPr>
        <w:tab/>
      </w:r>
      <w:r w:rsidR="00573DEF" w:rsidRPr="005F348C">
        <w:rPr>
          <w:lang w:val="es-ES"/>
        </w:rPr>
        <w:tab/>
        <w:t>%</w:t>
      </w:r>
    </w:p>
    <w:p w14:paraId="7283FBCE" w14:textId="77777777" w:rsidR="00573DEF" w:rsidRPr="005F348C" w:rsidRDefault="00573DEF" w:rsidP="00BD2BFD">
      <w:pPr>
        <w:tabs>
          <w:tab w:val="left" w:pos="567"/>
          <w:tab w:val="left" w:pos="1843"/>
          <w:tab w:val="left" w:leader="underscore" w:pos="2835"/>
        </w:tabs>
        <w:spacing w:line="220" w:lineRule="exact"/>
        <w:jc w:val="both"/>
        <w:rPr>
          <w:lang w:val="es-ES"/>
        </w:rPr>
      </w:pPr>
    </w:p>
    <w:p w14:paraId="7283FBCF" w14:textId="77777777" w:rsidR="0047476A" w:rsidRPr="00E368F4" w:rsidRDefault="0047476A" w:rsidP="00BD2BFD">
      <w:pPr>
        <w:tabs>
          <w:tab w:val="left" w:pos="567"/>
          <w:tab w:val="left" w:pos="1843"/>
          <w:tab w:val="left" w:leader="underscore" w:pos="2552"/>
        </w:tabs>
        <w:spacing w:line="220" w:lineRule="exact"/>
        <w:jc w:val="both"/>
        <w:rPr>
          <w:b/>
          <w:iCs/>
          <w:lang w:val="es-ES"/>
        </w:rPr>
      </w:pPr>
      <w:r w:rsidRPr="005F348C">
        <w:rPr>
          <w:i/>
          <w:iCs/>
          <w:lang w:val="es-ES"/>
        </w:rPr>
        <w:tab/>
      </w:r>
      <w:r w:rsidRPr="00E368F4">
        <w:rPr>
          <w:b/>
          <w:iCs/>
          <w:lang w:val="es-ES"/>
        </w:rPr>
        <w:t>Total</w:t>
      </w:r>
      <w:r w:rsidR="00573DEF" w:rsidRPr="00E368F4">
        <w:rPr>
          <w:b/>
          <w:iCs/>
          <w:lang w:val="es-ES"/>
        </w:rPr>
        <w:t xml:space="preserve"> =</w:t>
      </w:r>
      <w:r w:rsidR="00B61071" w:rsidRPr="00E368F4">
        <w:rPr>
          <w:b/>
          <w:iCs/>
          <w:lang w:val="es-ES"/>
        </w:rPr>
        <w:tab/>
      </w:r>
      <w:r w:rsidRPr="00E368F4">
        <w:rPr>
          <w:b/>
          <w:iCs/>
          <w:lang w:val="es-ES"/>
        </w:rPr>
        <w:t>100%</w:t>
      </w:r>
    </w:p>
    <w:p w14:paraId="7283FBD0" w14:textId="77777777" w:rsidR="00E368F4" w:rsidRPr="00E368F4" w:rsidRDefault="00E368F4" w:rsidP="00BD2BFD">
      <w:pPr>
        <w:tabs>
          <w:tab w:val="left" w:pos="567"/>
          <w:tab w:val="left" w:pos="1843"/>
          <w:tab w:val="left" w:leader="underscore" w:pos="2552"/>
        </w:tabs>
        <w:spacing w:line="220" w:lineRule="exact"/>
        <w:jc w:val="both"/>
        <w:rPr>
          <w:b/>
          <w:iCs/>
          <w:lang w:val="es-ES"/>
        </w:rPr>
      </w:pPr>
    </w:p>
    <w:p w14:paraId="7283FBD1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before="120" w:after="120" w:line="220" w:lineRule="exact"/>
        <w:jc w:val="both"/>
        <w:rPr>
          <w:i/>
          <w:iCs/>
          <w:lang w:val="es-ES_tradnl"/>
        </w:rPr>
      </w:pPr>
      <w:r w:rsidRPr="00A86369">
        <w:rPr>
          <w:iCs/>
          <w:lang w:val="es-ES_tradnl"/>
        </w:rPr>
        <w:t>2.1</w:t>
      </w:r>
      <w:r w:rsidRPr="00A86369">
        <w:rPr>
          <w:i/>
          <w:iCs/>
          <w:lang w:val="es-ES_tradnl"/>
        </w:rPr>
        <w:tab/>
      </w:r>
      <w:r w:rsidRPr="00E368F4">
        <w:rPr>
          <w:rFonts w:cs="Arial"/>
          <w:lang w:val="es-ES"/>
        </w:rPr>
        <w:t xml:space="preserve">Indique qué porcentaje de sus envíos EMS </w:t>
      </w:r>
      <w:r>
        <w:rPr>
          <w:rFonts w:cs="Arial"/>
          <w:lang w:val="es-ES"/>
        </w:rPr>
        <w:t xml:space="preserve">de </w:t>
      </w:r>
      <w:r w:rsidRPr="00681CE2">
        <w:rPr>
          <w:rFonts w:cs="Arial"/>
          <w:b/>
          <w:lang w:val="es-ES"/>
        </w:rPr>
        <w:t>mercaderías</w:t>
      </w:r>
      <w:r>
        <w:rPr>
          <w:rFonts w:cs="Arial"/>
          <w:lang w:val="es-ES"/>
        </w:rPr>
        <w:t xml:space="preserve"> </w:t>
      </w:r>
      <w:r w:rsidRPr="00E368F4">
        <w:rPr>
          <w:rFonts w:cs="Arial"/>
          <w:lang w:val="es-ES"/>
        </w:rPr>
        <w:t xml:space="preserve">despachados </w:t>
      </w:r>
      <w:r>
        <w:rPr>
          <w:rFonts w:cs="Arial"/>
          <w:lang w:val="es-ES"/>
        </w:rPr>
        <w:t xml:space="preserve">pesan: </w:t>
      </w:r>
    </w:p>
    <w:p w14:paraId="7283FBD2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iCs/>
          <w:lang w:val="es-ES_tradnl"/>
        </w:rPr>
      </w:pPr>
      <w:r w:rsidRPr="00A86369">
        <w:rPr>
          <w:iCs/>
          <w:lang w:val="es-ES_tradnl"/>
        </w:rPr>
        <w:tab/>
        <w:t>De 0 a 3 kg</w:t>
      </w:r>
      <w:r w:rsidRPr="00A86369">
        <w:rPr>
          <w:iCs/>
          <w:lang w:val="es-ES_tradnl"/>
        </w:rPr>
        <w:tab/>
      </w:r>
      <w:r w:rsidRPr="00A86369">
        <w:rPr>
          <w:iCs/>
          <w:lang w:val="es-ES_tradnl"/>
        </w:rPr>
        <w:tab/>
        <w:t>%</w:t>
      </w:r>
    </w:p>
    <w:p w14:paraId="7283FBD3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iCs/>
          <w:lang w:val="es-ES_tradnl"/>
        </w:rPr>
      </w:pPr>
    </w:p>
    <w:p w14:paraId="7283FBD4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iCs/>
          <w:lang w:val="es-ES_tradnl"/>
        </w:rPr>
      </w:pPr>
      <w:r w:rsidRPr="00A86369">
        <w:rPr>
          <w:iCs/>
          <w:lang w:val="es-ES_tradnl"/>
        </w:rPr>
        <w:tab/>
        <w:t>De 4 a 10 kg</w:t>
      </w:r>
      <w:r w:rsidRPr="00A86369">
        <w:rPr>
          <w:iCs/>
          <w:lang w:val="es-ES_tradnl"/>
        </w:rPr>
        <w:tab/>
      </w:r>
      <w:r w:rsidRPr="00A86369">
        <w:rPr>
          <w:iCs/>
          <w:lang w:val="es-ES_tradnl"/>
        </w:rPr>
        <w:tab/>
        <w:t>%</w:t>
      </w:r>
    </w:p>
    <w:p w14:paraId="7283FBD5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iCs/>
          <w:lang w:val="es-ES_tradnl"/>
        </w:rPr>
      </w:pPr>
    </w:p>
    <w:p w14:paraId="7283FBD6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iCs/>
          <w:lang w:val="es-ES_tradnl"/>
        </w:rPr>
      </w:pPr>
      <w:r w:rsidRPr="00A86369">
        <w:rPr>
          <w:iCs/>
          <w:lang w:val="es-ES_tradnl"/>
        </w:rPr>
        <w:tab/>
        <w:t>Más de 10 kg</w:t>
      </w:r>
      <w:r w:rsidRPr="00A86369">
        <w:rPr>
          <w:iCs/>
          <w:lang w:val="es-ES_tradnl"/>
        </w:rPr>
        <w:tab/>
      </w:r>
      <w:r w:rsidRPr="00A86369">
        <w:rPr>
          <w:iCs/>
          <w:lang w:val="es-ES_tradnl"/>
        </w:rPr>
        <w:tab/>
        <w:t>%</w:t>
      </w:r>
    </w:p>
    <w:p w14:paraId="7283FBD7" w14:textId="77777777" w:rsidR="00E368F4" w:rsidRPr="00A86369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iCs/>
          <w:lang w:val="es-ES_tradnl"/>
        </w:rPr>
      </w:pPr>
    </w:p>
    <w:p w14:paraId="7283FBD8" w14:textId="77777777" w:rsidR="00E368F4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b/>
          <w:iCs/>
          <w:lang w:val="es-ES"/>
        </w:rPr>
      </w:pPr>
      <w:r w:rsidRPr="00A86369">
        <w:rPr>
          <w:b/>
          <w:bCs/>
          <w:i/>
          <w:iCs/>
          <w:lang w:val="es-ES_tradnl"/>
        </w:rPr>
        <w:t xml:space="preserve"> </w:t>
      </w:r>
      <w:r w:rsidRPr="00A86369">
        <w:rPr>
          <w:b/>
          <w:bCs/>
          <w:i/>
          <w:iCs/>
          <w:lang w:val="es-ES_tradnl"/>
        </w:rPr>
        <w:tab/>
      </w:r>
      <w:r w:rsidRPr="00E368F4">
        <w:rPr>
          <w:b/>
          <w:iCs/>
          <w:lang w:val="es-ES"/>
        </w:rPr>
        <w:t>Total =</w:t>
      </w:r>
      <w:r w:rsidRPr="00E368F4">
        <w:rPr>
          <w:b/>
          <w:iCs/>
          <w:lang w:val="es-ES"/>
        </w:rPr>
        <w:tab/>
        <w:t>100%</w:t>
      </w:r>
    </w:p>
    <w:p w14:paraId="7283FBD9" w14:textId="77777777" w:rsidR="00E368F4" w:rsidRDefault="00E368F4" w:rsidP="00E368F4">
      <w:pPr>
        <w:tabs>
          <w:tab w:val="left" w:pos="567"/>
          <w:tab w:val="left" w:pos="1843"/>
          <w:tab w:val="left" w:leader="underscore" w:pos="2552"/>
        </w:tabs>
        <w:spacing w:line="240" w:lineRule="exact"/>
        <w:jc w:val="both"/>
        <w:rPr>
          <w:b/>
          <w:iCs/>
          <w:lang w:val="es-ES"/>
        </w:rPr>
      </w:pPr>
    </w:p>
    <w:p w14:paraId="7283FBDA" w14:textId="77777777" w:rsidR="00681CE2" w:rsidRPr="00A86369" w:rsidRDefault="00E368F4" w:rsidP="00E368F4">
      <w:pPr>
        <w:spacing w:after="120"/>
        <w:ind w:left="540" w:hanging="540"/>
        <w:jc w:val="both"/>
        <w:rPr>
          <w:lang w:val="es-ES_tradnl"/>
        </w:rPr>
      </w:pPr>
      <w:r w:rsidRPr="00A86369">
        <w:rPr>
          <w:lang w:val="es-ES_tradnl"/>
        </w:rPr>
        <w:t>2.2</w:t>
      </w:r>
      <w:r w:rsidRPr="00A86369">
        <w:rPr>
          <w:lang w:val="es-ES_tradnl"/>
        </w:rPr>
        <w:tab/>
      </w:r>
      <w:r w:rsidR="00681CE2" w:rsidRPr="00E368F4">
        <w:rPr>
          <w:rFonts w:cs="Arial"/>
          <w:lang w:val="es-ES"/>
        </w:rPr>
        <w:t xml:space="preserve">Indique </w:t>
      </w:r>
      <w:r w:rsidR="004A243D">
        <w:rPr>
          <w:rFonts w:cs="Arial"/>
          <w:lang w:val="es-ES"/>
        </w:rPr>
        <w:t xml:space="preserve">para </w:t>
      </w:r>
      <w:r w:rsidR="00681CE2" w:rsidRPr="00E368F4">
        <w:rPr>
          <w:rFonts w:cs="Arial"/>
          <w:lang w:val="es-ES"/>
        </w:rPr>
        <w:t xml:space="preserve">qué porcentaje de sus envíos EMS </w:t>
      </w:r>
      <w:r w:rsidR="00681CE2">
        <w:rPr>
          <w:rFonts w:cs="Arial"/>
          <w:lang w:val="es-ES"/>
        </w:rPr>
        <w:t>de</w:t>
      </w:r>
      <w:r w:rsidR="00681CE2" w:rsidRPr="004A243D">
        <w:rPr>
          <w:rFonts w:cs="Arial"/>
          <w:b/>
          <w:lang w:val="es-ES"/>
        </w:rPr>
        <w:t xml:space="preserve"> mercaderías</w:t>
      </w:r>
      <w:r w:rsidR="00681CE2">
        <w:rPr>
          <w:rFonts w:cs="Arial"/>
          <w:lang w:val="es-ES"/>
        </w:rPr>
        <w:t xml:space="preserve"> </w:t>
      </w:r>
      <w:r w:rsidR="00681CE2" w:rsidRPr="00E368F4">
        <w:rPr>
          <w:rFonts w:cs="Arial"/>
          <w:lang w:val="es-ES"/>
        </w:rPr>
        <w:t xml:space="preserve">despachados </w:t>
      </w:r>
      <w:r w:rsidR="00681CE2">
        <w:rPr>
          <w:rFonts w:cs="Arial"/>
          <w:lang w:val="es-ES"/>
        </w:rPr>
        <w:t xml:space="preserve">son </w:t>
      </w:r>
      <w:r w:rsidR="001050AA">
        <w:rPr>
          <w:rFonts w:cs="Arial"/>
          <w:lang w:val="es-ES"/>
        </w:rPr>
        <w:t xml:space="preserve">los </w:t>
      </w:r>
      <w:r w:rsidR="004A243D">
        <w:rPr>
          <w:rFonts w:cs="Arial"/>
          <w:lang w:val="es-ES"/>
        </w:rPr>
        <w:t>derechos/</w:t>
      </w:r>
      <w:r w:rsidR="001050AA">
        <w:rPr>
          <w:rFonts w:cs="Arial"/>
          <w:lang w:val="es-ES"/>
        </w:rPr>
        <w:t xml:space="preserve">las </w:t>
      </w:r>
      <w:r w:rsidR="004A243D">
        <w:rPr>
          <w:rFonts w:cs="Arial"/>
          <w:lang w:val="es-ES"/>
        </w:rPr>
        <w:t xml:space="preserve">tasas </w:t>
      </w:r>
      <w:r w:rsidR="00681CE2">
        <w:rPr>
          <w:rFonts w:cs="Arial"/>
          <w:lang w:val="es-ES"/>
        </w:rPr>
        <w:t xml:space="preserve">para el despacho de aduana </w:t>
      </w:r>
      <w:r w:rsidR="00F25AD9">
        <w:rPr>
          <w:rFonts w:cs="Arial"/>
          <w:lang w:val="es-ES"/>
        </w:rPr>
        <w:t>calculados/</w:t>
      </w:r>
      <w:r w:rsidR="004A243D">
        <w:rPr>
          <w:rFonts w:cs="Arial"/>
          <w:lang w:val="es-ES"/>
        </w:rPr>
        <w:t>evaluados</w:t>
      </w:r>
      <w:r w:rsidR="004A243D" w:rsidRPr="00A86369">
        <w:rPr>
          <w:lang w:val="es-ES_tradnl"/>
        </w:rPr>
        <w:t xml:space="preserve"> </w:t>
      </w:r>
      <w:r w:rsidR="00681CE2" w:rsidRPr="00A86369">
        <w:rPr>
          <w:lang w:val="es-ES_tradnl"/>
        </w:rPr>
        <w:t>en</w:t>
      </w:r>
      <w:r w:rsidR="00681CE2" w:rsidRPr="001050AA">
        <w:rPr>
          <w:lang w:val="es-ES_tradnl"/>
        </w:rPr>
        <w:t xml:space="preserve"> destino</w:t>
      </w:r>
      <w:r w:rsidR="004A243D" w:rsidRPr="00A86369">
        <w:rPr>
          <w:lang w:val="es-ES_tradnl"/>
        </w:rPr>
        <w:t>.</w:t>
      </w:r>
    </w:p>
    <w:p w14:paraId="7283FBDB" w14:textId="77777777" w:rsidR="00E368F4" w:rsidRPr="00A86369" w:rsidRDefault="00E368F4" w:rsidP="00E368F4">
      <w:pPr>
        <w:spacing w:after="120"/>
        <w:ind w:left="540" w:hanging="540"/>
        <w:jc w:val="both"/>
        <w:rPr>
          <w:lang w:val="es-ES_tradnl"/>
        </w:rPr>
      </w:pPr>
      <w:r w:rsidRPr="00A86369">
        <w:rPr>
          <w:lang w:val="es-ES_tradnl"/>
        </w:rPr>
        <w:tab/>
      </w:r>
      <w:r w:rsidRPr="00A86369">
        <w:rPr>
          <w:lang w:val="es-ES_tradnl"/>
        </w:rPr>
        <w:tab/>
      </w:r>
      <w:r w:rsidRPr="00A86369">
        <w:rPr>
          <w:u w:val="single"/>
          <w:lang w:val="es-ES_tradnl"/>
        </w:rPr>
        <w:tab/>
      </w:r>
      <w:r w:rsidRPr="00A86369">
        <w:rPr>
          <w:u w:val="single"/>
          <w:lang w:val="es-ES_tradnl"/>
        </w:rPr>
        <w:tab/>
      </w:r>
      <w:r w:rsidRPr="00A86369">
        <w:rPr>
          <w:lang w:val="es-ES_tradnl"/>
        </w:rPr>
        <w:t>%</w:t>
      </w:r>
    </w:p>
    <w:p w14:paraId="7283FBDC" w14:textId="77777777" w:rsidR="009677E9" w:rsidRPr="005F348C" w:rsidRDefault="009677E9" w:rsidP="00BD2BFD">
      <w:pPr>
        <w:spacing w:line="220" w:lineRule="exact"/>
        <w:jc w:val="both"/>
        <w:rPr>
          <w:lang w:val="es-ES"/>
        </w:rPr>
      </w:pPr>
    </w:p>
    <w:p w14:paraId="7283FBDD" w14:textId="77777777" w:rsidR="008A2435" w:rsidRPr="005F348C" w:rsidRDefault="0047476A" w:rsidP="00BD2BFD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3</w:t>
      </w:r>
      <w:r w:rsidR="006D40FB" w:rsidRPr="005F348C">
        <w:rPr>
          <w:lang w:val="es-ES"/>
        </w:rPr>
        <w:t>.</w:t>
      </w:r>
      <w:r w:rsidRPr="005F348C">
        <w:rPr>
          <w:lang w:val="es-ES"/>
        </w:rPr>
        <w:tab/>
      </w:r>
      <w:r w:rsidR="00573DEF" w:rsidRPr="005F348C">
        <w:rPr>
          <w:lang w:val="es-ES"/>
        </w:rPr>
        <w:t>¿Cuál es la cuota actual de los envíos EMS inter</w:t>
      </w:r>
      <w:r w:rsidR="00065EB7" w:rsidRPr="005F348C">
        <w:rPr>
          <w:lang w:val="es-ES"/>
        </w:rPr>
        <w:t xml:space="preserve">nacionales </w:t>
      </w:r>
      <w:r w:rsidR="00573DEF" w:rsidRPr="005F348C">
        <w:rPr>
          <w:lang w:val="es-ES"/>
        </w:rPr>
        <w:t xml:space="preserve">en su mercado? </w:t>
      </w:r>
    </w:p>
    <w:p w14:paraId="7283FBDE" w14:textId="77777777" w:rsidR="00DC4F5D" w:rsidRPr="005F348C" w:rsidRDefault="00DC4F5D" w:rsidP="00BD2BFD">
      <w:pPr>
        <w:spacing w:line="220" w:lineRule="exact"/>
        <w:jc w:val="both"/>
        <w:rPr>
          <w:lang w:val="es-ES"/>
        </w:rPr>
      </w:pPr>
    </w:p>
    <w:p w14:paraId="7283FBDF" w14:textId="77777777" w:rsidR="00DC4F5D" w:rsidRPr="005F348C" w:rsidRDefault="00DC4F5D" w:rsidP="00E651CC">
      <w:pPr>
        <w:tabs>
          <w:tab w:val="left" w:pos="567"/>
          <w:tab w:val="left" w:pos="1701"/>
        </w:tabs>
        <w:spacing w:line="240" w:lineRule="auto"/>
        <w:jc w:val="both"/>
        <w:rPr>
          <w:rFonts w:cs="Arial"/>
          <w:sz w:val="24"/>
          <w:lang w:val="es-ES"/>
        </w:rPr>
      </w:pPr>
      <w:r w:rsidRPr="005F348C">
        <w:rPr>
          <w:lang w:val="es-ES"/>
        </w:rPr>
        <w:tab/>
        <w:t>0–5%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0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5–10%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1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10–20%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2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20–30%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3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30–40%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4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40–50%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5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50–60%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6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60–70%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7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70–80%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8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80–90%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9" w14:textId="77777777" w:rsidR="00DC4F5D" w:rsidRPr="005F348C" w:rsidRDefault="00DC4F5D" w:rsidP="00BD2BFD">
      <w:pPr>
        <w:tabs>
          <w:tab w:val="left" w:pos="567"/>
          <w:tab w:val="left" w:pos="1701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  <w:t>90–100%</w:t>
      </w: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</w:p>
    <w:p w14:paraId="7283FBEA" w14:textId="77777777" w:rsidR="00DC4F5D" w:rsidRPr="005F348C" w:rsidRDefault="00DC4F5D" w:rsidP="00BD2BFD">
      <w:pPr>
        <w:tabs>
          <w:tab w:val="left" w:pos="567"/>
          <w:tab w:val="left" w:pos="1701"/>
        </w:tabs>
        <w:spacing w:line="220" w:lineRule="exact"/>
        <w:jc w:val="both"/>
        <w:rPr>
          <w:lang w:val="es-ES"/>
        </w:rPr>
      </w:pPr>
    </w:p>
    <w:p w14:paraId="7283FBEB" w14:textId="77777777" w:rsidR="00F81427" w:rsidRPr="005F348C" w:rsidRDefault="0047476A" w:rsidP="00BD2BFD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4</w:t>
      </w:r>
      <w:r w:rsidR="006D40FB" w:rsidRPr="005F348C">
        <w:rPr>
          <w:lang w:val="es-ES"/>
        </w:rPr>
        <w:t>.</w:t>
      </w:r>
      <w:r w:rsidRPr="005F348C">
        <w:rPr>
          <w:lang w:val="es-ES"/>
        </w:rPr>
        <w:tab/>
      </w:r>
      <w:r w:rsidR="00F81427" w:rsidRPr="005F348C">
        <w:rPr>
          <w:lang w:val="es-ES"/>
        </w:rPr>
        <w:t xml:space="preserve">Asigne 100 puntos en total a las </w:t>
      </w:r>
      <w:r w:rsidR="00065EB7" w:rsidRPr="005F348C">
        <w:rPr>
          <w:lang w:val="es-ES"/>
        </w:rPr>
        <w:t>características</w:t>
      </w:r>
      <w:r w:rsidR="00F81427" w:rsidRPr="005F348C">
        <w:rPr>
          <w:lang w:val="es-ES"/>
        </w:rPr>
        <w:t xml:space="preserve"> abajo mencionadas para indicar el nivel de importancia de su proposición de valor para los envíos EMS internacionales en su mercado. </w:t>
      </w:r>
    </w:p>
    <w:p w14:paraId="7283FBEC" w14:textId="77777777" w:rsidR="00573DEF" w:rsidRPr="005F348C" w:rsidRDefault="00573DEF" w:rsidP="00BD2BFD">
      <w:pPr>
        <w:spacing w:before="120" w:line="220" w:lineRule="exact"/>
        <w:ind w:left="567"/>
        <w:jc w:val="both"/>
        <w:rPr>
          <w:i/>
          <w:iCs/>
          <w:sz w:val="18"/>
          <w:szCs w:val="18"/>
          <w:lang w:val="es-ES"/>
        </w:rPr>
      </w:pPr>
      <w:r w:rsidRPr="005F348C">
        <w:rPr>
          <w:i/>
          <w:iCs/>
          <w:sz w:val="18"/>
          <w:szCs w:val="18"/>
          <w:lang w:val="es-ES"/>
        </w:rPr>
        <w:t>Por ejemplo</w:t>
      </w:r>
      <w:r w:rsidR="00EF6253" w:rsidRPr="005F348C">
        <w:rPr>
          <w:i/>
          <w:iCs/>
          <w:sz w:val="18"/>
          <w:szCs w:val="18"/>
          <w:lang w:val="es-ES"/>
        </w:rPr>
        <w:t>:</w:t>
      </w:r>
      <w:r w:rsidR="00E01909" w:rsidRPr="005F348C">
        <w:rPr>
          <w:i/>
          <w:iCs/>
          <w:sz w:val="18"/>
          <w:szCs w:val="18"/>
          <w:lang w:val="es-ES"/>
        </w:rPr>
        <w:t xml:space="preserve"> </w:t>
      </w:r>
      <w:r w:rsidRPr="005F348C">
        <w:rPr>
          <w:i/>
          <w:iCs/>
          <w:sz w:val="18"/>
          <w:szCs w:val="18"/>
          <w:lang w:val="es-ES"/>
        </w:rPr>
        <w:t xml:space="preserve">0 puntos si la característica «no se aplica» o «no es importante» para su </w:t>
      </w:r>
      <w:r w:rsidR="00065EB7" w:rsidRPr="005F348C">
        <w:rPr>
          <w:i/>
          <w:iCs/>
          <w:sz w:val="18"/>
          <w:szCs w:val="18"/>
          <w:lang w:val="es-ES"/>
        </w:rPr>
        <w:t>proposición</w:t>
      </w:r>
      <w:r w:rsidRPr="005F348C">
        <w:rPr>
          <w:i/>
          <w:iCs/>
          <w:sz w:val="18"/>
          <w:szCs w:val="18"/>
          <w:lang w:val="es-ES"/>
        </w:rPr>
        <w:t xml:space="preserve"> de valor en lo que respecta a los envíos EMS internacionales; 100 puntos si </w:t>
      </w:r>
      <w:r w:rsidR="00F81427" w:rsidRPr="005F348C">
        <w:rPr>
          <w:i/>
          <w:iCs/>
          <w:sz w:val="18"/>
          <w:szCs w:val="18"/>
          <w:lang w:val="es-ES"/>
        </w:rPr>
        <w:t xml:space="preserve">se aplica solo </w:t>
      </w:r>
      <w:r w:rsidRPr="005F348C">
        <w:rPr>
          <w:i/>
          <w:iCs/>
          <w:sz w:val="18"/>
          <w:szCs w:val="18"/>
          <w:lang w:val="es-ES"/>
        </w:rPr>
        <w:t>una; 10 puntos cada una si todas las características revisten el mismo nivel de importancia; 50/30/20, etc.</w:t>
      </w:r>
    </w:p>
    <w:p w14:paraId="7283FBED" w14:textId="77777777" w:rsidR="00DC4F5D" w:rsidRPr="005F348C" w:rsidRDefault="00DC4F5D" w:rsidP="00BD2BFD">
      <w:pPr>
        <w:spacing w:line="220" w:lineRule="exact"/>
        <w:jc w:val="both"/>
        <w:rPr>
          <w:i/>
          <w:iCs/>
          <w:sz w:val="18"/>
          <w:szCs w:val="18"/>
          <w:lang w:val="es-ES"/>
        </w:rPr>
      </w:pPr>
    </w:p>
    <w:p w14:paraId="7283FBEE" w14:textId="77777777" w:rsidR="00AB65E2" w:rsidRPr="005F348C" w:rsidRDefault="00573DEF" w:rsidP="00BD2BFD">
      <w:pPr>
        <w:spacing w:line="220" w:lineRule="exact"/>
        <w:ind w:left="567"/>
        <w:rPr>
          <w:lang w:val="es-ES"/>
        </w:rPr>
      </w:pPr>
      <w:r w:rsidRPr="005F348C">
        <w:rPr>
          <w:lang w:val="es-ES"/>
        </w:rPr>
        <w:t>Nivel de importancia</w:t>
      </w:r>
      <w:r w:rsidR="00AB65E2" w:rsidRPr="005F348C">
        <w:rPr>
          <w:lang w:val="es-ES"/>
        </w:rPr>
        <w:t xml:space="preserve"> (</w:t>
      </w:r>
      <w:r w:rsidRPr="005F348C">
        <w:rPr>
          <w:lang w:val="es-ES"/>
        </w:rPr>
        <w:t xml:space="preserve">asigne en total </w:t>
      </w:r>
      <w:r w:rsidR="00AB65E2" w:rsidRPr="005F348C">
        <w:rPr>
          <w:lang w:val="es-ES"/>
        </w:rPr>
        <w:t>100</w:t>
      </w:r>
      <w:r w:rsidRPr="005F348C">
        <w:rPr>
          <w:lang w:val="es-ES"/>
        </w:rPr>
        <w:t xml:space="preserve"> punto</w:t>
      </w:r>
      <w:r w:rsidR="007158C3" w:rsidRPr="005F348C">
        <w:rPr>
          <w:lang w:val="es-ES"/>
        </w:rPr>
        <w:t>s</w:t>
      </w:r>
      <w:r w:rsidR="00AB65E2" w:rsidRPr="005F348C">
        <w:rPr>
          <w:lang w:val="es-ES"/>
        </w:rPr>
        <w:t>)</w:t>
      </w:r>
    </w:p>
    <w:p w14:paraId="7283FBEF" w14:textId="77777777" w:rsidR="00DC4F5D" w:rsidRPr="005F348C" w:rsidRDefault="00DC4F5D" w:rsidP="00BD2BFD">
      <w:pPr>
        <w:spacing w:line="220" w:lineRule="exact"/>
        <w:rPr>
          <w:lang w:val="es-ES"/>
        </w:rPr>
      </w:pPr>
    </w:p>
    <w:p w14:paraId="7283FBF0" w14:textId="77777777" w:rsidR="00DC4F5D" w:rsidRPr="005F348C" w:rsidRDefault="00DC4F5D" w:rsidP="00BD2BFD">
      <w:pPr>
        <w:tabs>
          <w:tab w:val="left" w:pos="567"/>
          <w:tab w:val="left" w:pos="3828"/>
          <w:tab w:val="left" w:leader="underscore" w:pos="4820"/>
        </w:tabs>
        <w:spacing w:line="220" w:lineRule="exact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Rapidez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1" w14:textId="77777777" w:rsidR="007158C3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Servicio puerta-a-puerta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2" w14:textId="77777777" w:rsidR="007158C3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97391F" w:rsidRPr="005F348C">
        <w:rPr>
          <w:lang w:val="es-ES"/>
        </w:rPr>
        <w:t>Asequibilidad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3" w14:textId="77777777" w:rsidR="007158C3" w:rsidRPr="005F348C" w:rsidRDefault="0097391F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lastRenderedPageBreak/>
        <w:tab/>
        <w:t>F</w:t>
      </w:r>
      <w:r w:rsidR="00573DEF" w:rsidRPr="005F348C">
        <w:rPr>
          <w:lang w:val="es-ES"/>
        </w:rPr>
        <w:t xml:space="preserve">iabilidad/Dentro del plazo 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4" w14:textId="77777777" w:rsidR="007158C3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065EB7" w:rsidRPr="005F348C">
        <w:rPr>
          <w:lang w:val="es-ES"/>
        </w:rPr>
        <w:t>Entrega</w:t>
      </w:r>
      <w:r w:rsidR="00573DEF" w:rsidRPr="005F348C">
        <w:rPr>
          <w:lang w:val="es-ES"/>
        </w:rPr>
        <w:t xml:space="preserve"> garantizada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5" w14:textId="77777777" w:rsidR="007158C3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  <w:t>Se</w:t>
      </w:r>
      <w:r w:rsidR="0097391F" w:rsidRPr="005F348C">
        <w:rPr>
          <w:lang w:val="es-ES"/>
        </w:rPr>
        <w:t>guro</w:t>
      </w:r>
      <w:r w:rsidR="00573DEF" w:rsidRPr="005F348C">
        <w:rPr>
          <w:lang w:val="es-ES"/>
        </w:rPr>
        <w:t>/</w:t>
      </w:r>
      <w:r w:rsidR="0097391F" w:rsidRPr="005F348C">
        <w:rPr>
          <w:lang w:val="es-ES"/>
        </w:rPr>
        <w:t>Protegido/Asegurado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6" w14:textId="77777777" w:rsidR="00573DEF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065EB7" w:rsidRPr="005F348C">
        <w:rPr>
          <w:lang w:val="es-ES"/>
        </w:rPr>
        <w:t>Seguimiento</w:t>
      </w:r>
      <w:r w:rsidR="00573DEF" w:rsidRPr="005F348C">
        <w:rPr>
          <w:lang w:val="es-ES"/>
        </w:rPr>
        <w:t xml:space="preserve">/Prueba de entrega </w:t>
      </w:r>
      <w:r w:rsidR="00573DEF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7" w14:textId="77777777" w:rsidR="007158C3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97391F" w:rsidRPr="005F348C">
        <w:rPr>
          <w:lang w:val="es-ES"/>
        </w:rPr>
        <w:t>Cobertura geográfica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8" w14:textId="77777777" w:rsidR="007158C3" w:rsidRPr="005F348C" w:rsidRDefault="007158C3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Conveniente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9" w14:textId="77777777" w:rsidR="00AB65E2" w:rsidRPr="005F348C" w:rsidRDefault="00AB65E2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573DEF" w:rsidRPr="005F348C">
        <w:rPr>
          <w:lang w:val="es-ES"/>
        </w:rPr>
        <w:t>Servicio de recogida</w:t>
      </w:r>
      <w:r w:rsidR="00E81294" w:rsidRPr="005F348C">
        <w:rPr>
          <w:lang w:val="es-ES"/>
        </w:rPr>
        <w:tab/>
      </w:r>
      <w:r w:rsidR="00E81294" w:rsidRPr="005F348C">
        <w:rPr>
          <w:lang w:val="es-ES"/>
        </w:rPr>
        <w:tab/>
      </w:r>
    </w:p>
    <w:p w14:paraId="7283FBFA" w14:textId="77777777" w:rsidR="00053972" w:rsidRPr="005F348C" w:rsidRDefault="00053972" w:rsidP="00BD2BFD">
      <w:pPr>
        <w:tabs>
          <w:tab w:val="left" w:pos="567"/>
          <w:tab w:val="left" w:pos="3828"/>
          <w:tab w:val="left" w:leader="underscore" w:pos="4820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  <w:t xml:space="preserve">Servicio de devolución </w:t>
      </w:r>
      <w:r w:rsidRPr="005F348C">
        <w:rPr>
          <w:lang w:val="es-ES"/>
        </w:rPr>
        <w:tab/>
      </w:r>
      <w:r w:rsidRPr="005F348C">
        <w:rPr>
          <w:lang w:val="es-ES"/>
        </w:rPr>
        <w:tab/>
      </w:r>
    </w:p>
    <w:p w14:paraId="7283FBFB" w14:textId="77777777" w:rsidR="00A8114A" w:rsidRPr="004A243D" w:rsidRDefault="00470C35" w:rsidP="00BD2BFD">
      <w:pPr>
        <w:tabs>
          <w:tab w:val="left" w:pos="567"/>
          <w:tab w:val="left" w:pos="4395"/>
        </w:tabs>
        <w:spacing w:before="120" w:line="220" w:lineRule="exact"/>
        <w:rPr>
          <w:b/>
          <w:iCs/>
          <w:lang w:val="es-ES"/>
        </w:rPr>
      </w:pPr>
      <w:r w:rsidRPr="005F348C">
        <w:rPr>
          <w:i/>
          <w:iCs/>
          <w:lang w:val="es-ES"/>
        </w:rPr>
        <w:tab/>
      </w:r>
      <w:r w:rsidRPr="004A243D">
        <w:rPr>
          <w:b/>
          <w:iCs/>
          <w:lang w:val="es-ES"/>
        </w:rPr>
        <w:t>Total</w:t>
      </w:r>
      <w:r w:rsidR="00B61071" w:rsidRPr="004A243D">
        <w:rPr>
          <w:b/>
          <w:iCs/>
          <w:lang w:val="es-ES"/>
        </w:rPr>
        <w:t> </w:t>
      </w:r>
      <w:r w:rsidR="00E81294" w:rsidRPr="004A243D">
        <w:rPr>
          <w:b/>
          <w:iCs/>
          <w:lang w:val="es-ES"/>
        </w:rPr>
        <w:t>=</w:t>
      </w:r>
      <w:r w:rsidR="00B61071" w:rsidRPr="004A243D">
        <w:rPr>
          <w:b/>
          <w:iCs/>
          <w:lang w:val="es-ES"/>
        </w:rPr>
        <w:tab/>
      </w:r>
      <w:r w:rsidRPr="004A243D">
        <w:rPr>
          <w:b/>
          <w:iCs/>
          <w:lang w:val="es-ES"/>
        </w:rPr>
        <w:t>100</w:t>
      </w:r>
    </w:p>
    <w:p w14:paraId="7283FBFC" w14:textId="77777777" w:rsidR="00F25AD9" w:rsidRDefault="00F25AD9" w:rsidP="00F25AD9">
      <w:pPr>
        <w:spacing w:line="220" w:lineRule="exact"/>
        <w:ind w:left="567" w:hanging="567"/>
        <w:jc w:val="both"/>
        <w:rPr>
          <w:lang w:val="es-ES"/>
        </w:rPr>
      </w:pPr>
    </w:p>
    <w:p w14:paraId="7283FBFD" w14:textId="77777777" w:rsidR="00F81427" w:rsidRPr="005F348C" w:rsidRDefault="00E81294" w:rsidP="00F25AD9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5</w:t>
      </w:r>
      <w:r w:rsidR="006D40FB" w:rsidRPr="005F348C">
        <w:rPr>
          <w:lang w:val="es-ES"/>
        </w:rPr>
        <w:t>.</w:t>
      </w:r>
      <w:r w:rsidRPr="005F348C">
        <w:rPr>
          <w:lang w:val="es-ES"/>
        </w:rPr>
        <w:tab/>
      </w:r>
      <w:r w:rsidR="00E83AEE" w:rsidRPr="005F348C">
        <w:rPr>
          <w:lang w:val="es-ES"/>
        </w:rPr>
        <w:t xml:space="preserve">Sírvase comparar el </w:t>
      </w:r>
      <w:r w:rsidR="00F81427" w:rsidRPr="005F348C">
        <w:rPr>
          <w:lang w:val="es-ES"/>
        </w:rPr>
        <w:t xml:space="preserve">producto EMS internacional con los otros productos disponibles en su mercado para las siguientes </w:t>
      </w:r>
      <w:r w:rsidR="00E83AEE" w:rsidRPr="005F348C">
        <w:rPr>
          <w:lang w:val="es-ES"/>
        </w:rPr>
        <w:t>características.</w:t>
      </w:r>
    </w:p>
    <w:p w14:paraId="7283FBFE" w14:textId="77777777" w:rsidR="00F81427" w:rsidRPr="005F348C" w:rsidRDefault="00F81427" w:rsidP="00BD2BFD">
      <w:pPr>
        <w:spacing w:line="220" w:lineRule="exact"/>
        <w:ind w:left="6"/>
        <w:jc w:val="both"/>
        <w:rPr>
          <w:lang w:val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996"/>
        <w:gridCol w:w="1015"/>
        <w:gridCol w:w="1032"/>
        <w:gridCol w:w="979"/>
        <w:gridCol w:w="991"/>
        <w:gridCol w:w="1015"/>
      </w:tblGrid>
      <w:tr w:rsidR="00E83AEE" w:rsidRPr="005339BA" w14:paraId="7283FC06" w14:textId="77777777" w:rsidTr="00BD2BFD">
        <w:tc>
          <w:tcPr>
            <w:tcW w:w="3221" w:type="dxa"/>
          </w:tcPr>
          <w:p w14:paraId="7283FBFF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14:paraId="7283FC00" w14:textId="77777777" w:rsidR="00F81427" w:rsidRPr="005F348C" w:rsidRDefault="00F81427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No se aplica</w:t>
            </w:r>
          </w:p>
        </w:tc>
        <w:tc>
          <w:tcPr>
            <w:tcW w:w="1105" w:type="dxa"/>
          </w:tcPr>
          <w:p w14:paraId="7283FC01" w14:textId="77777777" w:rsidR="00F81427" w:rsidRPr="005F348C" w:rsidRDefault="00F81427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Mucho peor que </w:t>
            </w:r>
            <w:r w:rsidR="00E83AEE" w:rsidRPr="005F348C">
              <w:rPr>
                <w:i/>
                <w:iCs/>
                <w:sz w:val="18"/>
                <w:szCs w:val="18"/>
                <w:lang w:val="es-ES"/>
              </w:rPr>
              <w:t xml:space="preserve">los </w:t>
            </w:r>
            <w:r w:rsidRPr="005F348C">
              <w:rPr>
                <w:i/>
                <w:iCs/>
                <w:sz w:val="18"/>
                <w:szCs w:val="18"/>
                <w:lang w:val="es-ES"/>
              </w:rPr>
              <w:t>otros</w:t>
            </w:r>
          </w:p>
        </w:tc>
        <w:tc>
          <w:tcPr>
            <w:tcW w:w="1104" w:type="dxa"/>
          </w:tcPr>
          <w:p w14:paraId="7283FC02" w14:textId="77777777" w:rsidR="00E81294" w:rsidRPr="005F348C" w:rsidRDefault="00E83AEE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Apenas peor que los otros </w:t>
            </w:r>
          </w:p>
        </w:tc>
        <w:tc>
          <w:tcPr>
            <w:tcW w:w="1105" w:type="dxa"/>
          </w:tcPr>
          <w:p w14:paraId="7283FC03" w14:textId="77777777" w:rsidR="00E81294" w:rsidRPr="005F348C" w:rsidRDefault="00F81427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Igual a</w:t>
            </w:r>
            <w:r w:rsidR="001058BC" w:rsidRPr="005F348C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los otros </w:t>
            </w:r>
          </w:p>
        </w:tc>
        <w:tc>
          <w:tcPr>
            <w:tcW w:w="1104" w:type="dxa"/>
          </w:tcPr>
          <w:p w14:paraId="7283FC04" w14:textId="77777777" w:rsidR="00E81294" w:rsidRPr="005F348C" w:rsidRDefault="00F81427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Un po</w:t>
            </w:r>
            <w:r w:rsidR="001058BC" w:rsidRPr="005F348C">
              <w:rPr>
                <w:i/>
                <w:iCs/>
                <w:sz w:val="18"/>
                <w:szCs w:val="18"/>
                <w:lang w:val="es-ES"/>
              </w:rPr>
              <w:t xml:space="preserve">co mejor </w:t>
            </w:r>
            <w:r w:rsidR="00E83AEE" w:rsidRPr="005F348C">
              <w:rPr>
                <w:i/>
                <w:iCs/>
                <w:sz w:val="18"/>
                <w:szCs w:val="18"/>
                <w:lang w:val="es-ES"/>
              </w:rPr>
              <w:t xml:space="preserve">que otros </w:t>
            </w:r>
          </w:p>
        </w:tc>
        <w:tc>
          <w:tcPr>
            <w:tcW w:w="1105" w:type="dxa"/>
          </w:tcPr>
          <w:p w14:paraId="7283FC05" w14:textId="77777777" w:rsidR="00E81294" w:rsidRPr="005F348C" w:rsidRDefault="00E81294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Much</w:t>
            </w:r>
            <w:r w:rsidR="00F81427" w:rsidRPr="005F348C">
              <w:rPr>
                <w:i/>
                <w:iCs/>
                <w:sz w:val="18"/>
                <w:szCs w:val="18"/>
                <w:lang w:val="es-ES"/>
              </w:rPr>
              <w:t>o mejor</w:t>
            </w:r>
            <w:r w:rsidR="003B2391" w:rsidRPr="005F348C">
              <w:rPr>
                <w:i/>
                <w:iCs/>
                <w:sz w:val="18"/>
                <w:szCs w:val="18"/>
                <w:lang w:val="es-ES"/>
              </w:rPr>
              <w:t xml:space="preserve"> que los </w:t>
            </w:r>
            <w:r w:rsidR="00F81427" w:rsidRPr="005F348C">
              <w:rPr>
                <w:i/>
                <w:iCs/>
                <w:sz w:val="18"/>
                <w:szCs w:val="18"/>
                <w:lang w:val="es-ES"/>
              </w:rPr>
              <w:t xml:space="preserve">otros </w:t>
            </w:r>
          </w:p>
        </w:tc>
      </w:tr>
      <w:tr w:rsidR="00E83AEE" w:rsidRPr="005F348C" w14:paraId="7283FC0E" w14:textId="77777777" w:rsidTr="00BD2BFD">
        <w:tc>
          <w:tcPr>
            <w:tcW w:w="3221" w:type="dxa"/>
          </w:tcPr>
          <w:p w14:paraId="7283FC07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Rapidez </w:t>
            </w:r>
          </w:p>
        </w:tc>
        <w:tc>
          <w:tcPr>
            <w:tcW w:w="1104" w:type="dxa"/>
          </w:tcPr>
          <w:p w14:paraId="7283FC0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0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0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0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0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0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16" w14:textId="77777777" w:rsidTr="00BD2BFD">
        <w:tc>
          <w:tcPr>
            <w:tcW w:w="3221" w:type="dxa"/>
          </w:tcPr>
          <w:p w14:paraId="7283FC0F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Servicio puerta-a-puerta</w:t>
            </w:r>
          </w:p>
        </w:tc>
        <w:tc>
          <w:tcPr>
            <w:tcW w:w="1104" w:type="dxa"/>
          </w:tcPr>
          <w:p w14:paraId="7283FC1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1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1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1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1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1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1E" w14:textId="77777777" w:rsidTr="00BD2BFD">
        <w:tc>
          <w:tcPr>
            <w:tcW w:w="3221" w:type="dxa"/>
          </w:tcPr>
          <w:p w14:paraId="7283FC17" w14:textId="77777777" w:rsidR="00E81294" w:rsidRPr="005F348C" w:rsidRDefault="00E81294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</w:t>
            </w:r>
            <w:r w:rsidR="0097391F" w:rsidRPr="005F348C">
              <w:rPr>
                <w:sz w:val="18"/>
                <w:szCs w:val="18"/>
                <w:lang w:val="es-ES"/>
              </w:rPr>
              <w:t xml:space="preserve">sequibilidad </w:t>
            </w:r>
          </w:p>
        </w:tc>
        <w:tc>
          <w:tcPr>
            <w:tcW w:w="1104" w:type="dxa"/>
          </w:tcPr>
          <w:p w14:paraId="7283FC1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1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1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1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1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1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26" w14:textId="77777777" w:rsidTr="00BD2BFD">
        <w:tc>
          <w:tcPr>
            <w:tcW w:w="3221" w:type="dxa"/>
          </w:tcPr>
          <w:p w14:paraId="7283FC1F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Fiabilidad</w:t>
            </w:r>
            <w:r w:rsidR="00E81294" w:rsidRPr="005F348C">
              <w:rPr>
                <w:sz w:val="18"/>
                <w:szCs w:val="18"/>
                <w:lang w:val="es-ES"/>
              </w:rPr>
              <w:t>/</w:t>
            </w:r>
            <w:r w:rsidRPr="005F348C">
              <w:rPr>
                <w:sz w:val="18"/>
                <w:szCs w:val="18"/>
                <w:lang w:val="es-ES"/>
              </w:rPr>
              <w:t xml:space="preserve">Dentro del plazo </w:t>
            </w:r>
          </w:p>
        </w:tc>
        <w:tc>
          <w:tcPr>
            <w:tcW w:w="1104" w:type="dxa"/>
          </w:tcPr>
          <w:p w14:paraId="7283FC2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2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2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2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2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2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2E" w14:textId="77777777" w:rsidTr="00BD2BFD">
        <w:tc>
          <w:tcPr>
            <w:tcW w:w="3221" w:type="dxa"/>
          </w:tcPr>
          <w:p w14:paraId="7283FC27" w14:textId="77777777" w:rsidR="00E81294" w:rsidRPr="005F348C" w:rsidRDefault="00065EB7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Entrega</w:t>
            </w:r>
            <w:r w:rsidR="0097391F" w:rsidRPr="005F348C">
              <w:rPr>
                <w:sz w:val="18"/>
                <w:szCs w:val="18"/>
                <w:lang w:val="es-ES"/>
              </w:rPr>
              <w:t xml:space="preserve"> garantizada</w:t>
            </w:r>
          </w:p>
        </w:tc>
        <w:tc>
          <w:tcPr>
            <w:tcW w:w="1104" w:type="dxa"/>
          </w:tcPr>
          <w:p w14:paraId="7283FC2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2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2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2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2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2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36" w14:textId="77777777" w:rsidTr="00BD2BFD">
        <w:tc>
          <w:tcPr>
            <w:tcW w:w="3221" w:type="dxa"/>
          </w:tcPr>
          <w:p w14:paraId="7283FC2F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Seguro/Protegido/Asegurado</w:t>
            </w:r>
          </w:p>
        </w:tc>
        <w:tc>
          <w:tcPr>
            <w:tcW w:w="1104" w:type="dxa"/>
          </w:tcPr>
          <w:p w14:paraId="7283FC3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3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3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3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3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3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3E" w14:textId="77777777" w:rsidTr="00BD2BFD">
        <w:tc>
          <w:tcPr>
            <w:tcW w:w="3221" w:type="dxa"/>
          </w:tcPr>
          <w:p w14:paraId="7283FC37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Seguimiento/Prueba de entrega </w:t>
            </w:r>
          </w:p>
        </w:tc>
        <w:tc>
          <w:tcPr>
            <w:tcW w:w="1104" w:type="dxa"/>
          </w:tcPr>
          <w:p w14:paraId="7283FC3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3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3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3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3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3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46" w14:textId="77777777" w:rsidTr="00BD2BFD">
        <w:tc>
          <w:tcPr>
            <w:tcW w:w="3221" w:type="dxa"/>
          </w:tcPr>
          <w:p w14:paraId="7283FC3F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Cobertura geográfica</w:t>
            </w:r>
          </w:p>
        </w:tc>
        <w:tc>
          <w:tcPr>
            <w:tcW w:w="1104" w:type="dxa"/>
          </w:tcPr>
          <w:p w14:paraId="7283FC4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4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4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4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4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4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4E" w14:textId="77777777" w:rsidTr="00BD2BFD">
        <w:tc>
          <w:tcPr>
            <w:tcW w:w="3221" w:type="dxa"/>
          </w:tcPr>
          <w:p w14:paraId="7283FC47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Conveniente/Cómodo</w:t>
            </w:r>
          </w:p>
        </w:tc>
        <w:tc>
          <w:tcPr>
            <w:tcW w:w="1104" w:type="dxa"/>
          </w:tcPr>
          <w:p w14:paraId="7283FC4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4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4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4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4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4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56" w14:textId="77777777" w:rsidTr="00BD2BFD">
        <w:tc>
          <w:tcPr>
            <w:tcW w:w="3221" w:type="dxa"/>
          </w:tcPr>
          <w:p w14:paraId="7283FC4F" w14:textId="77777777" w:rsidR="00E81294" w:rsidRPr="005F348C" w:rsidRDefault="0097391F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Servicio de recogida</w:t>
            </w:r>
          </w:p>
        </w:tc>
        <w:tc>
          <w:tcPr>
            <w:tcW w:w="1104" w:type="dxa"/>
          </w:tcPr>
          <w:p w14:paraId="7283FC5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5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5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5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5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5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E83AEE" w:rsidRPr="005F348C" w14:paraId="7283FC5E" w14:textId="77777777" w:rsidTr="00BD2BFD">
        <w:tc>
          <w:tcPr>
            <w:tcW w:w="3221" w:type="dxa"/>
          </w:tcPr>
          <w:p w14:paraId="7283FC57" w14:textId="77777777" w:rsidR="00E81294" w:rsidRPr="005F348C" w:rsidRDefault="00065EB7" w:rsidP="00BD2BFD">
            <w:pPr>
              <w:spacing w:before="40" w:after="40" w:line="220" w:lineRule="exact"/>
              <w:jc w:val="both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Servicio</w:t>
            </w:r>
            <w:r w:rsidR="00E83AEE" w:rsidRPr="005F348C">
              <w:rPr>
                <w:sz w:val="18"/>
                <w:szCs w:val="18"/>
                <w:lang w:val="es-ES"/>
              </w:rPr>
              <w:t xml:space="preserve"> de devolución </w:t>
            </w:r>
          </w:p>
        </w:tc>
        <w:tc>
          <w:tcPr>
            <w:tcW w:w="1104" w:type="dxa"/>
          </w:tcPr>
          <w:p w14:paraId="7283FC5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5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5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5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C5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C5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</w:tbl>
    <w:p w14:paraId="7283FC5F" w14:textId="77777777" w:rsidR="004A243D" w:rsidRDefault="004A243D" w:rsidP="00BD2BFD">
      <w:pPr>
        <w:spacing w:line="220" w:lineRule="exact"/>
        <w:ind w:left="567" w:hanging="567"/>
        <w:jc w:val="both"/>
        <w:rPr>
          <w:lang w:val="es-ES"/>
        </w:rPr>
      </w:pPr>
    </w:p>
    <w:p w14:paraId="7283FC60" w14:textId="77777777" w:rsidR="00BA570B" w:rsidRPr="005F348C" w:rsidRDefault="0047476A" w:rsidP="00BD2BFD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6</w:t>
      </w:r>
      <w:r w:rsidR="006D40FB" w:rsidRPr="005F348C">
        <w:rPr>
          <w:lang w:val="es-ES"/>
        </w:rPr>
        <w:t>.</w:t>
      </w:r>
      <w:r w:rsidR="00E81294" w:rsidRPr="005F348C">
        <w:rPr>
          <w:lang w:val="es-ES"/>
        </w:rPr>
        <w:tab/>
      </w:r>
      <w:r w:rsidR="00E83AEE" w:rsidRPr="005F348C">
        <w:rPr>
          <w:lang w:val="es-ES"/>
        </w:rPr>
        <w:t xml:space="preserve">Si se </w:t>
      </w:r>
      <w:r w:rsidR="00065EB7" w:rsidRPr="005F348C">
        <w:rPr>
          <w:lang w:val="es-ES"/>
        </w:rPr>
        <w:t>realizaran</w:t>
      </w:r>
      <w:r w:rsidR="00E83AEE" w:rsidRPr="005F348C">
        <w:rPr>
          <w:lang w:val="es-ES"/>
        </w:rPr>
        <w:t xml:space="preserve"> mejoras en los siguientes aspectos </w:t>
      </w:r>
      <w:r w:rsidR="00065EB7" w:rsidRPr="005F348C">
        <w:rPr>
          <w:lang w:val="es-ES"/>
        </w:rPr>
        <w:t xml:space="preserve">del </w:t>
      </w:r>
      <w:r w:rsidR="00BA570B" w:rsidRPr="005F348C">
        <w:rPr>
          <w:lang w:val="es-ES"/>
        </w:rPr>
        <w:t xml:space="preserve">producto EMS internacional de </w:t>
      </w:r>
      <w:r w:rsidR="00E83AEE" w:rsidRPr="005F348C">
        <w:rPr>
          <w:lang w:val="es-ES"/>
        </w:rPr>
        <w:t>su organización</w:t>
      </w:r>
      <w:r w:rsidR="00BA570B" w:rsidRPr="005F348C">
        <w:rPr>
          <w:lang w:val="es-ES"/>
        </w:rPr>
        <w:t xml:space="preserve">, ¿en qué medida </w:t>
      </w:r>
      <w:r w:rsidR="00065EB7" w:rsidRPr="005F348C">
        <w:rPr>
          <w:lang w:val="es-ES"/>
        </w:rPr>
        <w:t>mejoraría</w:t>
      </w:r>
      <w:r w:rsidR="00BA570B" w:rsidRPr="005F348C">
        <w:rPr>
          <w:lang w:val="es-ES"/>
        </w:rPr>
        <w:t xml:space="preserve"> su capacidad de vender el producto EMS internacional?</w:t>
      </w:r>
      <w:r w:rsidR="00E83AEE" w:rsidRPr="005F348C">
        <w:rPr>
          <w:lang w:val="es-ES"/>
        </w:rPr>
        <w:t xml:space="preserve"> </w:t>
      </w:r>
    </w:p>
    <w:p w14:paraId="7283FC61" w14:textId="77777777" w:rsidR="00BA570B" w:rsidRPr="005F348C" w:rsidRDefault="00BA570B" w:rsidP="00BD2BFD">
      <w:pPr>
        <w:spacing w:line="220" w:lineRule="exact"/>
        <w:ind w:left="3"/>
        <w:jc w:val="both"/>
        <w:rPr>
          <w:lang w:val="es-ES"/>
        </w:rPr>
      </w:pPr>
    </w:p>
    <w:tbl>
      <w:tblPr>
        <w:tblStyle w:val="Tablaconcuadrcula"/>
        <w:tblW w:w="4706" w:type="pct"/>
        <w:tblInd w:w="567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275"/>
        <w:gridCol w:w="1277"/>
        <w:gridCol w:w="1275"/>
        <w:gridCol w:w="1274"/>
      </w:tblGrid>
      <w:tr w:rsidR="00BD2BFD" w:rsidRPr="005F348C" w14:paraId="7283FC67" w14:textId="77777777" w:rsidTr="00BD2BFD">
        <w:trPr>
          <w:trHeight w:val="80"/>
        </w:trPr>
        <w:tc>
          <w:tcPr>
            <w:tcW w:w="2188" w:type="pct"/>
          </w:tcPr>
          <w:p w14:paraId="7283FC62" w14:textId="77777777" w:rsidR="00E81294" w:rsidRPr="005F348C" w:rsidRDefault="00E81294" w:rsidP="00BD2BFD">
            <w:pPr>
              <w:spacing w:before="40" w:after="40" w:line="220" w:lineRule="exac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703" w:type="pct"/>
          </w:tcPr>
          <w:p w14:paraId="7283FC63" w14:textId="77777777" w:rsidR="00E81294" w:rsidRPr="005F348C" w:rsidRDefault="00DB1028" w:rsidP="00BD2BFD">
            <w:pPr>
              <w:spacing w:before="40" w:after="40" w:line="220" w:lineRule="exac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No se aplica</w:t>
            </w:r>
          </w:p>
        </w:tc>
        <w:tc>
          <w:tcPr>
            <w:tcW w:w="704" w:type="pct"/>
          </w:tcPr>
          <w:p w14:paraId="7283FC64" w14:textId="77777777" w:rsidR="00E81294" w:rsidRPr="005F348C" w:rsidRDefault="00DB1028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Muy poco</w:t>
            </w:r>
          </w:p>
        </w:tc>
        <w:tc>
          <w:tcPr>
            <w:tcW w:w="703" w:type="pct"/>
          </w:tcPr>
          <w:p w14:paraId="7283FC65" w14:textId="77777777" w:rsidR="00E81294" w:rsidRPr="005F348C" w:rsidRDefault="00DB1028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Apenas</w:t>
            </w:r>
          </w:p>
        </w:tc>
        <w:tc>
          <w:tcPr>
            <w:tcW w:w="702" w:type="pct"/>
          </w:tcPr>
          <w:p w14:paraId="7283FC66" w14:textId="77777777" w:rsidR="00E81294" w:rsidRPr="005F348C" w:rsidRDefault="00DB1028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Mucho</w:t>
            </w:r>
          </w:p>
        </w:tc>
      </w:tr>
      <w:tr w:rsidR="00BD2BFD" w:rsidRPr="005F348C" w14:paraId="7283FC6D" w14:textId="77777777" w:rsidTr="00BD2BFD">
        <w:tc>
          <w:tcPr>
            <w:tcW w:w="2188" w:type="pct"/>
          </w:tcPr>
          <w:p w14:paraId="7283FC68" w14:textId="77777777" w:rsidR="00E81294" w:rsidRPr="005F348C" w:rsidRDefault="00BA570B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Seguimiento/Prueba de entrega</w:t>
            </w:r>
          </w:p>
        </w:tc>
        <w:tc>
          <w:tcPr>
            <w:tcW w:w="703" w:type="pct"/>
          </w:tcPr>
          <w:p w14:paraId="7283FC6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6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6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6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73" w14:textId="77777777" w:rsidTr="00BD2BFD">
        <w:tc>
          <w:tcPr>
            <w:tcW w:w="2188" w:type="pct"/>
          </w:tcPr>
          <w:p w14:paraId="7283FC6E" w14:textId="77777777" w:rsidR="00E81294" w:rsidRPr="005F348C" w:rsidRDefault="00BA570B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Capacidad de pagar tasas/derechos de </w:t>
            </w:r>
            <w:r w:rsidR="00065EB7" w:rsidRPr="005F348C">
              <w:rPr>
                <w:sz w:val="18"/>
                <w:szCs w:val="18"/>
                <w:lang w:val="es-ES"/>
              </w:rPr>
              <w:t>distribución</w:t>
            </w:r>
            <w:r w:rsidRPr="005F348C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3" w:type="pct"/>
          </w:tcPr>
          <w:p w14:paraId="7283FC6F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7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7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7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79" w14:textId="77777777" w:rsidTr="00BD2BFD">
        <w:tc>
          <w:tcPr>
            <w:tcW w:w="2188" w:type="pct"/>
          </w:tcPr>
          <w:p w14:paraId="7283FC74" w14:textId="77777777" w:rsidR="00E81294" w:rsidRPr="005F348C" w:rsidRDefault="00BA570B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Despacho de aduanas/proceso de documentación </w:t>
            </w:r>
          </w:p>
        </w:tc>
        <w:tc>
          <w:tcPr>
            <w:tcW w:w="703" w:type="pct"/>
          </w:tcPr>
          <w:p w14:paraId="7283FC7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76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77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7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7F" w14:textId="77777777" w:rsidTr="00BD2BFD">
        <w:tc>
          <w:tcPr>
            <w:tcW w:w="2188" w:type="pct"/>
          </w:tcPr>
          <w:p w14:paraId="7283FC7A" w14:textId="77777777" w:rsidR="00E81294" w:rsidRPr="005F348C" w:rsidRDefault="00BA570B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Distribución más rápida </w:t>
            </w:r>
          </w:p>
        </w:tc>
        <w:tc>
          <w:tcPr>
            <w:tcW w:w="703" w:type="pct"/>
          </w:tcPr>
          <w:p w14:paraId="7283FC7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7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7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7E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85" w14:textId="77777777" w:rsidTr="00BD2BFD">
        <w:tc>
          <w:tcPr>
            <w:tcW w:w="2188" w:type="pct"/>
          </w:tcPr>
          <w:p w14:paraId="7283FC80" w14:textId="77777777" w:rsidR="00E81294" w:rsidRPr="005F348C" w:rsidRDefault="00BA570B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Pérdida/avería/seguro</w:t>
            </w:r>
          </w:p>
        </w:tc>
        <w:tc>
          <w:tcPr>
            <w:tcW w:w="703" w:type="pct"/>
          </w:tcPr>
          <w:p w14:paraId="7283FC8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8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8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8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8B" w14:textId="77777777" w:rsidTr="00BD2BFD">
        <w:tc>
          <w:tcPr>
            <w:tcW w:w="2188" w:type="pct"/>
          </w:tcPr>
          <w:p w14:paraId="7283FC86" w14:textId="77777777" w:rsidR="00E81294" w:rsidRPr="005F348C" w:rsidRDefault="00E43A8C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Métodos de pago de persona que envía/recibe el envío EMS </w:t>
            </w:r>
          </w:p>
        </w:tc>
        <w:tc>
          <w:tcPr>
            <w:tcW w:w="703" w:type="pct"/>
          </w:tcPr>
          <w:p w14:paraId="7283FC87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8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8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8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91" w14:textId="77777777" w:rsidTr="00BD2BFD">
        <w:tc>
          <w:tcPr>
            <w:tcW w:w="2188" w:type="pct"/>
          </w:tcPr>
          <w:p w14:paraId="7283FC8C" w14:textId="77777777" w:rsidR="00E81294" w:rsidRPr="005F348C" w:rsidRDefault="00E43A8C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Posibilidad de escoger entre diferentes opciones de distribución </w:t>
            </w:r>
          </w:p>
        </w:tc>
        <w:tc>
          <w:tcPr>
            <w:tcW w:w="703" w:type="pct"/>
          </w:tcPr>
          <w:p w14:paraId="7283FC8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8E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8F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9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97" w14:textId="77777777" w:rsidTr="00BD2BFD">
        <w:trPr>
          <w:trHeight w:val="536"/>
        </w:trPr>
        <w:tc>
          <w:tcPr>
            <w:tcW w:w="2188" w:type="pct"/>
          </w:tcPr>
          <w:p w14:paraId="7283FC92" w14:textId="77777777" w:rsidR="00E81294" w:rsidRPr="005F348C" w:rsidRDefault="00E43A8C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Herramienta de gestión de distribución de paquetes </w:t>
            </w:r>
          </w:p>
        </w:tc>
        <w:tc>
          <w:tcPr>
            <w:tcW w:w="703" w:type="pct"/>
          </w:tcPr>
          <w:p w14:paraId="7283FC9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9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9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96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9D" w14:textId="77777777" w:rsidTr="00BD2BFD">
        <w:tc>
          <w:tcPr>
            <w:tcW w:w="2188" w:type="pct"/>
          </w:tcPr>
          <w:p w14:paraId="7283FC98" w14:textId="77777777" w:rsidR="00E81294" w:rsidRPr="005F348C" w:rsidRDefault="00E43A8C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Opciones de servicio de recogida </w:t>
            </w:r>
          </w:p>
        </w:tc>
        <w:tc>
          <w:tcPr>
            <w:tcW w:w="703" w:type="pct"/>
          </w:tcPr>
          <w:p w14:paraId="7283FC99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9A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9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9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A3" w14:textId="77777777" w:rsidTr="00BD2BFD">
        <w:tc>
          <w:tcPr>
            <w:tcW w:w="2188" w:type="pct"/>
          </w:tcPr>
          <w:p w14:paraId="7283FC9E" w14:textId="77777777" w:rsidR="00E81294" w:rsidRPr="005F348C" w:rsidRDefault="00E43A8C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Descuentos </w:t>
            </w:r>
            <w:r w:rsidR="00DB1028" w:rsidRPr="005F348C">
              <w:rPr>
                <w:sz w:val="18"/>
                <w:szCs w:val="18"/>
                <w:lang w:val="es-ES"/>
              </w:rPr>
              <w:t>del exportador/fijación de precios</w:t>
            </w:r>
          </w:p>
        </w:tc>
        <w:tc>
          <w:tcPr>
            <w:tcW w:w="703" w:type="pct"/>
          </w:tcPr>
          <w:p w14:paraId="7283FC9F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A0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A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A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A9" w14:textId="77777777" w:rsidTr="00BD2BFD">
        <w:tc>
          <w:tcPr>
            <w:tcW w:w="2188" w:type="pct"/>
          </w:tcPr>
          <w:p w14:paraId="7283FCA4" w14:textId="77777777" w:rsidR="00E81294" w:rsidRPr="005F348C" w:rsidRDefault="00DB1028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Cobertura geográfica</w:t>
            </w:r>
          </w:p>
        </w:tc>
        <w:tc>
          <w:tcPr>
            <w:tcW w:w="703" w:type="pct"/>
          </w:tcPr>
          <w:p w14:paraId="7283FCA5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A6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A7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A8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AF" w14:textId="77777777" w:rsidTr="00BD2BFD">
        <w:tc>
          <w:tcPr>
            <w:tcW w:w="2188" w:type="pct"/>
          </w:tcPr>
          <w:p w14:paraId="7283FCAA" w14:textId="77777777" w:rsidR="00E81294" w:rsidRPr="005F348C" w:rsidRDefault="00DB1028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Distribución/entrega garantizada </w:t>
            </w:r>
          </w:p>
        </w:tc>
        <w:tc>
          <w:tcPr>
            <w:tcW w:w="703" w:type="pct"/>
          </w:tcPr>
          <w:p w14:paraId="7283FCAB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</w:tcPr>
          <w:p w14:paraId="7283FCAC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</w:tcPr>
          <w:p w14:paraId="7283FCAD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</w:tcPr>
          <w:p w14:paraId="7283FCAE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BD2BFD" w:rsidRPr="005F348C" w14:paraId="7283FCB5" w14:textId="77777777" w:rsidTr="00BD2BFD">
        <w:tc>
          <w:tcPr>
            <w:tcW w:w="2188" w:type="pct"/>
            <w:tcBorders>
              <w:bottom w:val="nil"/>
            </w:tcBorders>
          </w:tcPr>
          <w:p w14:paraId="7283FCB0" w14:textId="77777777" w:rsidR="00E81294" w:rsidRPr="005F348C" w:rsidRDefault="00DB1028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Servicio de devolución</w:t>
            </w:r>
          </w:p>
        </w:tc>
        <w:tc>
          <w:tcPr>
            <w:tcW w:w="703" w:type="pct"/>
            <w:tcBorders>
              <w:bottom w:val="nil"/>
            </w:tcBorders>
          </w:tcPr>
          <w:p w14:paraId="7283FCB1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4" w:type="pct"/>
            <w:tcBorders>
              <w:bottom w:val="nil"/>
            </w:tcBorders>
          </w:tcPr>
          <w:p w14:paraId="7283FCB2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3" w:type="pct"/>
            <w:tcBorders>
              <w:bottom w:val="nil"/>
            </w:tcBorders>
          </w:tcPr>
          <w:p w14:paraId="7283FCB3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702" w:type="pct"/>
            <w:tcBorders>
              <w:bottom w:val="nil"/>
            </w:tcBorders>
          </w:tcPr>
          <w:p w14:paraId="7283FCB4" w14:textId="77777777" w:rsidR="00E81294" w:rsidRPr="005F348C" w:rsidRDefault="00E81294" w:rsidP="00BD2BFD">
            <w:pPr>
              <w:spacing w:before="4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</w:tbl>
    <w:p w14:paraId="7283FCB6" w14:textId="77777777" w:rsidR="00F23BE7" w:rsidRPr="005F348C" w:rsidRDefault="00DB1028" w:rsidP="00BD2BFD">
      <w:pPr>
        <w:tabs>
          <w:tab w:val="left" w:leader="underscore" w:pos="9639"/>
        </w:tabs>
        <w:spacing w:line="220" w:lineRule="exact"/>
        <w:rPr>
          <w:lang w:val="es-ES"/>
        </w:rPr>
      </w:pPr>
      <w:r w:rsidRPr="005F348C">
        <w:rPr>
          <w:lang w:val="es-ES"/>
        </w:rPr>
        <w:lastRenderedPageBreak/>
        <w:t>Otros</w:t>
      </w:r>
      <w:r w:rsidR="00F23BE7" w:rsidRPr="005F348C">
        <w:rPr>
          <w:lang w:val="es-ES"/>
        </w:rPr>
        <w:t xml:space="preserve"> (</w:t>
      </w:r>
      <w:r w:rsidRPr="005F348C">
        <w:rPr>
          <w:lang w:val="es-ES"/>
        </w:rPr>
        <w:t>sírvase especificar</w:t>
      </w:r>
      <w:r w:rsidR="00F23BE7" w:rsidRPr="005F348C">
        <w:rPr>
          <w:lang w:val="es-ES"/>
        </w:rPr>
        <w:t xml:space="preserve">): </w:t>
      </w:r>
      <w:r w:rsidR="00F23BE7" w:rsidRPr="005F348C">
        <w:rPr>
          <w:lang w:val="es-ES"/>
        </w:rPr>
        <w:tab/>
      </w:r>
    </w:p>
    <w:p w14:paraId="7283FCB7" w14:textId="77777777" w:rsidR="00F23BE7" w:rsidRPr="005F348C" w:rsidRDefault="00F23BE7" w:rsidP="00BD2BFD">
      <w:pPr>
        <w:tabs>
          <w:tab w:val="left" w:leader="underscore" w:pos="9639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</w:r>
    </w:p>
    <w:p w14:paraId="7283FCB8" w14:textId="77777777" w:rsidR="00E81294" w:rsidRPr="005F348C" w:rsidRDefault="00F23BE7" w:rsidP="00BD2BFD">
      <w:pPr>
        <w:tabs>
          <w:tab w:val="left" w:leader="underscore" w:pos="9639"/>
        </w:tabs>
        <w:spacing w:before="120" w:line="220" w:lineRule="exact"/>
        <w:jc w:val="both"/>
        <w:rPr>
          <w:lang w:val="es-ES"/>
        </w:rPr>
      </w:pPr>
      <w:r w:rsidRPr="005F348C">
        <w:rPr>
          <w:lang w:val="es-ES"/>
        </w:rPr>
        <w:tab/>
      </w:r>
    </w:p>
    <w:p w14:paraId="7283FCB9" w14:textId="77777777" w:rsidR="00F25AD9" w:rsidRDefault="00F25AD9" w:rsidP="00F25AD9">
      <w:pPr>
        <w:spacing w:line="220" w:lineRule="exact"/>
        <w:ind w:left="567" w:hanging="567"/>
        <w:jc w:val="both"/>
        <w:rPr>
          <w:b/>
          <w:lang w:val="es-ES"/>
        </w:rPr>
      </w:pPr>
    </w:p>
    <w:p w14:paraId="7283FCBA" w14:textId="77777777" w:rsidR="00F25AD9" w:rsidRDefault="00F25AD9" w:rsidP="00F25AD9">
      <w:pPr>
        <w:spacing w:line="220" w:lineRule="exact"/>
        <w:ind w:left="567" w:hanging="567"/>
        <w:jc w:val="both"/>
        <w:rPr>
          <w:b/>
          <w:lang w:val="es-ES"/>
        </w:rPr>
      </w:pPr>
    </w:p>
    <w:p w14:paraId="7283FCBB" w14:textId="77777777" w:rsidR="004A243D" w:rsidRDefault="002F47E7" w:rsidP="00F25AD9">
      <w:pPr>
        <w:spacing w:line="220" w:lineRule="exact"/>
        <w:ind w:left="567" w:hanging="567"/>
        <w:jc w:val="both"/>
        <w:rPr>
          <w:b/>
          <w:lang w:val="es-ES"/>
        </w:rPr>
      </w:pPr>
      <w:r w:rsidRPr="005F348C">
        <w:rPr>
          <w:b/>
          <w:lang w:val="es-ES"/>
        </w:rPr>
        <w:t>I</w:t>
      </w:r>
      <w:r w:rsidR="00053972" w:rsidRPr="005F348C">
        <w:rPr>
          <w:b/>
          <w:lang w:val="es-ES"/>
        </w:rPr>
        <w:t xml:space="preserve">II. </w:t>
      </w:r>
      <w:r w:rsidR="00053972" w:rsidRPr="005F348C">
        <w:rPr>
          <w:b/>
          <w:lang w:val="es-ES"/>
        </w:rPr>
        <w:tab/>
        <w:t>Precio</w:t>
      </w:r>
    </w:p>
    <w:p w14:paraId="7283FCBC" w14:textId="77777777" w:rsidR="00F25AD9" w:rsidRDefault="00F25AD9" w:rsidP="00F25AD9">
      <w:pPr>
        <w:spacing w:line="220" w:lineRule="exact"/>
        <w:ind w:left="567" w:hanging="567"/>
        <w:jc w:val="both"/>
        <w:rPr>
          <w:lang w:val="es-ES"/>
        </w:rPr>
      </w:pPr>
    </w:p>
    <w:p w14:paraId="7283FCBD" w14:textId="77777777" w:rsidR="00D82D14" w:rsidRPr="005F348C" w:rsidRDefault="00D82D14" w:rsidP="00F25AD9">
      <w:pPr>
        <w:spacing w:line="220" w:lineRule="exact"/>
        <w:ind w:left="567" w:hanging="567"/>
        <w:jc w:val="both"/>
        <w:rPr>
          <w:lang w:val="es-ES"/>
        </w:rPr>
      </w:pPr>
      <w:r w:rsidRPr="005F348C">
        <w:rPr>
          <w:lang w:val="es-ES"/>
        </w:rPr>
        <w:t>7</w:t>
      </w:r>
      <w:r w:rsidR="00B210B6" w:rsidRPr="005F348C">
        <w:rPr>
          <w:lang w:val="es-ES"/>
        </w:rPr>
        <w:t>.</w:t>
      </w:r>
      <w:r w:rsidRPr="005F348C">
        <w:rPr>
          <w:lang w:val="es-ES"/>
        </w:rPr>
        <w:tab/>
        <w:t>¿</w:t>
      </w:r>
      <w:r w:rsidR="00981A3E" w:rsidRPr="005F348C">
        <w:rPr>
          <w:lang w:val="es-ES"/>
        </w:rPr>
        <w:t>Cuál</w:t>
      </w:r>
      <w:r w:rsidRPr="005F348C">
        <w:rPr>
          <w:lang w:val="es-ES"/>
        </w:rPr>
        <w:t xml:space="preserve"> es el precio de venta en su </w:t>
      </w:r>
      <w:r w:rsidRPr="005F348C">
        <w:rPr>
          <w:b/>
          <w:lang w:val="es-ES"/>
        </w:rPr>
        <w:t>moneda local</w:t>
      </w:r>
      <w:r w:rsidRPr="005F348C">
        <w:rPr>
          <w:lang w:val="es-ES"/>
        </w:rPr>
        <w:t xml:space="preserve"> para sus envíos </w:t>
      </w:r>
      <w:r w:rsidR="00981A3E" w:rsidRPr="005F348C">
        <w:rPr>
          <w:lang w:val="es-ES"/>
        </w:rPr>
        <w:t>EMS internacionales a los sigui</w:t>
      </w:r>
      <w:r w:rsidRPr="005F348C">
        <w:rPr>
          <w:lang w:val="es-ES"/>
        </w:rPr>
        <w:t>e</w:t>
      </w:r>
      <w:r w:rsidR="00981A3E" w:rsidRPr="005F348C">
        <w:rPr>
          <w:lang w:val="es-ES"/>
        </w:rPr>
        <w:t>n</w:t>
      </w:r>
      <w:r w:rsidRPr="005F348C">
        <w:rPr>
          <w:lang w:val="es-ES"/>
        </w:rPr>
        <w:t xml:space="preserve">tes destinos para los pesos indicados?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403"/>
      </w:tblGrid>
      <w:tr w:rsidR="00D82D14" w:rsidRPr="00A86369" w14:paraId="7283FCC3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CBE" w14:textId="77777777" w:rsidR="00D82D14" w:rsidRPr="005F348C" w:rsidRDefault="00247C87" w:rsidP="00BD2BFD">
            <w:pPr>
              <w:spacing w:before="40" w:after="40" w:line="220" w:lineRule="exac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País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CBF" w14:textId="77777777" w:rsidR="00D82D14" w:rsidRPr="005F348C" w:rsidRDefault="00D82D14" w:rsidP="00BD2BFD">
            <w:pPr>
              <w:spacing w:before="40" w:after="40" w:line="220" w:lineRule="exact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2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CC0" w14:textId="77777777" w:rsidR="00D82D14" w:rsidRPr="005F348C" w:rsidRDefault="00D82D14" w:rsidP="00BD2BFD">
            <w:pPr>
              <w:spacing w:before="40" w:after="40" w:line="220" w:lineRule="exact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5 kg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CC1" w14:textId="77777777" w:rsidR="00D82D14" w:rsidRPr="005F348C" w:rsidRDefault="00D82D14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30 kg</w:t>
            </w:r>
          </w:p>
          <w:p w14:paraId="7283FCC2" w14:textId="77777777" w:rsidR="00053972" w:rsidRPr="005F348C" w:rsidRDefault="00053972" w:rsidP="004A243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(o como máximo si </w:t>
            </w:r>
            <w:r w:rsidRPr="005F348C">
              <w:rPr>
                <w:i/>
                <w:iCs/>
                <w:sz w:val="16"/>
                <w:szCs w:val="16"/>
                <w:lang w:val="es-ES"/>
              </w:rPr>
              <w:t>&lt;30 kg)</w:t>
            </w:r>
          </w:p>
        </w:tc>
      </w:tr>
      <w:tr w:rsidR="00EA6041" w:rsidRPr="005F348C" w14:paraId="7283FCC8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C4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Arabia Saudita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5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6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7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CD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C9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Australia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A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B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C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D2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CE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Brasil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CF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0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1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D7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D3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China (Rep. Pop.)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4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5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6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DC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D8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Estados Unidos de América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9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A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B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E1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DD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Gran Bretaña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E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DF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0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E6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E2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Jamaica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3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4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5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EB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E7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8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9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A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A6041" w:rsidRPr="005F348C" w14:paraId="7283FCF0" w14:textId="77777777" w:rsidTr="000539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CEC" w14:textId="77777777" w:rsidR="00EA6041" w:rsidRPr="005F348C" w:rsidRDefault="00EA6041" w:rsidP="00BD2BFD">
            <w:pPr>
              <w:spacing w:before="4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Rusia (Federación de)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D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E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EF" w14:textId="77777777" w:rsidR="00EA6041" w:rsidRPr="005F348C" w:rsidRDefault="00EA6041" w:rsidP="00BD2BFD">
            <w:pPr>
              <w:spacing w:before="40" w:after="40" w:line="220" w:lineRule="exact"/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7283FCF1" w14:textId="77777777" w:rsidR="00D82D14" w:rsidRPr="005F348C" w:rsidRDefault="00D82D14" w:rsidP="00BD2BFD">
      <w:pPr>
        <w:spacing w:line="220" w:lineRule="exact"/>
        <w:ind w:left="3"/>
        <w:rPr>
          <w:lang w:val="es-ES"/>
        </w:rPr>
      </w:pPr>
    </w:p>
    <w:p w14:paraId="7283FCF2" w14:textId="77777777" w:rsidR="00D82D14" w:rsidRPr="005F348C" w:rsidRDefault="00D82D14" w:rsidP="00BD2BFD">
      <w:pPr>
        <w:spacing w:line="220" w:lineRule="exact"/>
        <w:ind w:left="567" w:hanging="567"/>
        <w:rPr>
          <w:lang w:val="es-ES"/>
        </w:rPr>
      </w:pPr>
      <w:r w:rsidRPr="005F348C">
        <w:rPr>
          <w:lang w:val="es-ES"/>
        </w:rPr>
        <w:t>7.1</w:t>
      </w:r>
      <w:r w:rsidRPr="005F348C">
        <w:rPr>
          <w:lang w:val="es-ES"/>
        </w:rPr>
        <w:tab/>
      </w:r>
      <w:r w:rsidR="00981A3E" w:rsidRPr="005F348C">
        <w:rPr>
          <w:lang w:val="es-ES"/>
        </w:rPr>
        <w:t>Sírvase</w:t>
      </w:r>
      <w:r w:rsidR="00247C87" w:rsidRPr="005F348C">
        <w:rPr>
          <w:lang w:val="es-ES"/>
        </w:rPr>
        <w:t xml:space="preserve"> especificar </w:t>
      </w:r>
      <w:r w:rsidR="00981A3E" w:rsidRPr="005F348C">
        <w:rPr>
          <w:lang w:val="es-ES"/>
        </w:rPr>
        <w:t>cuál</w:t>
      </w:r>
      <w:r w:rsidR="00247C87" w:rsidRPr="005F348C">
        <w:rPr>
          <w:lang w:val="es-ES"/>
        </w:rPr>
        <w:t xml:space="preserve"> es su moneda </w:t>
      </w:r>
      <w:r w:rsidR="008246AE" w:rsidRPr="005F348C">
        <w:rPr>
          <w:lang w:val="es-ES"/>
        </w:rPr>
        <w:t>local: _</w:t>
      </w:r>
      <w:r w:rsidRPr="005F348C">
        <w:rPr>
          <w:lang w:val="es-ES"/>
        </w:rPr>
        <w:t>__________</w:t>
      </w:r>
    </w:p>
    <w:p w14:paraId="7283FCF3" w14:textId="77777777" w:rsidR="004A243D" w:rsidRDefault="004A243D" w:rsidP="00BD2BFD">
      <w:pPr>
        <w:spacing w:line="220" w:lineRule="exact"/>
        <w:ind w:left="567" w:hanging="567"/>
        <w:rPr>
          <w:lang w:val="es-ES"/>
        </w:rPr>
      </w:pPr>
    </w:p>
    <w:p w14:paraId="7283FCF4" w14:textId="77777777" w:rsidR="00D82D14" w:rsidRPr="005F348C" w:rsidRDefault="00D82D14" w:rsidP="00BD2BFD">
      <w:pPr>
        <w:spacing w:line="220" w:lineRule="exact"/>
        <w:ind w:left="567" w:hanging="567"/>
        <w:rPr>
          <w:lang w:val="es-ES"/>
        </w:rPr>
      </w:pPr>
      <w:r w:rsidRPr="005F348C">
        <w:rPr>
          <w:lang w:val="es-ES"/>
        </w:rPr>
        <w:t>8</w:t>
      </w:r>
      <w:r w:rsidR="00247C87" w:rsidRPr="005F348C">
        <w:rPr>
          <w:lang w:val="es-ES"/>
        </w:rPr>
        <w:t>.</w:t>
      </w:r>
      <w:r w:rsidRPr="005F348C">
        <w:rPr>
          <w:lang w:val="es-ES"/>
        </w:rPr>
        <w:tab/>
      </w:r>
      <w:r w:rsidR="0020568D" w:rsidRPr="005F348C">
        <w:rPr>
          <w:lang w:val="es-ES"/>
        </w:rPr>
        <w:t>¿Cobra tarifas</w:t>
      </w:r>
      <w:r w:rsidR="00247C87" w:rsidRPr="005F348C">
        <w:rPr>
          <w:lang w:val="es-ES"/>
        </w:rPr>
        <w:t xml:space="preserve"> diferentes a diferentes tipos de clientes </w:t>
      </w:r>
      <w:r w:rsidR="0020568D" w:rsidRPr="005F348C">
        <w:rPr>
          <w:lang w:val="es-ES"/>
        </w:rPr>
        <w:t>(comercial, privado, masivo)?</w:t>
      </w:r>
    </w:p>
    <w:p w14:paraId="7283FCF5" w14:textId="77777777" w:rsidR="00053972" w:rsidRPr="005F348C" w:rsidRDefault="00D82D14" w:rsidP="00BD2BFD">
      <w:pPr>
        <w:tabs>
          <w:tab w:val="left" w:pos="567"/>
          <w:tab w:val="left" w:pos="1134"/>
          <w:tab w:val="left" w:pos="2410"/>
          <w:tab w:val="left" w:pos="2977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  <w:r w:rsidRPr="005F348C">
        <w:rPr>
          <w:lang w:val="es-ES"/>
        </w:rPr>
        <w:tab/>
      </w:r>
      <w:r w:rsidR="0020568D" w:rsidRPr="005F348C">
        <w:rPr>
          <w:lang w:val="es-ES"/>
        </w:rPr>
        <w:t>Sí</w:t>
      </w:r>
    </w:p>
    <w:p w14:paraId="7283FCF6" w14:textId="77777777" w:rsidR="00D82D14" w:rsidRPr="005F348C" w:rsidRDefault="00053972" w:rsidP="00BD2BFD">
      <w:pPr>
        <w:tabs>
          <w:tab w:val="left" w:pos="567"/>
          <w:tab w:val="left" w:pos="1134"/>
          <w:tab w:val="left" w:pos="2410"/>
          <w:tab w:val="left" w:pos="2977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</w:r>
      <w:r w:rsidR="00D82D14" w:rsidRPr="005F348C">
        <w:rPr>
          <w:rFonts w:cs="Arial"/>
          <w:sz w:val="24"/>
          <w:lang w:val="es-ES"/>
        </w:rPr>
        <w:sym w:font="Wingdings" w:char="F071"/>
      </w:r>
      <w:r w:rsidR="00D82D14" w:rsidRPr="005F348C">
        <w:rPr>
          <w:rFonts w:cs="Arial"/>
          <w:sz w:val="24"/>
          <w:lang w:val="es-ES"/>
        </w:rPr>
        <w:tab/>
      </w:r>
      <w:r w:rsidR="00D82D14" w:rsidRPr="005F348C">
        <w:rPr>
          <w:lang w:val="es-ES"/>
        </w:rPr>
        <w:t>No</w:t>
      </w:r>
    </w:p>
    <w:p w14:paraId="7283FCF7" w14:textId="77777777" w:rsidR="00053972" w:rsidRPr="005F348C" w:rsidRDefault="00053972" w:rsidP="00BD2BFD">
      <w:pPr>
        <w:tabs>
          <w:tab w:val="left" w:pos="567"/>
          <w:tab w:val="left" w:pos="1134"/>
          <w:tab w:val="left" w:pos="2410"/>
          <w:tab w:val="left" w:pos="2977"/>
        </w:tabs>
        <w:spacing w:before="120" w:line="220" w:lineRule="exact"/>
        <w:rPr>
          <w:lang w:val="es-ES"/>
        </w:rPr>
      </w:pPr>
      <w:r w:rsidRPr="005F348C">
        <w:rPr>
          <w:lang w:val="es-ES"/>
        </w:rPr>
        <w:tab/>
        <w:t>(Si su respuesta es afirmativa, sírvase responder las preguntas 8.1 a 8.3.)</w:t>
      </w:r>
    </w:p>
    <w:p w14:paraId="7283FCF8" w14:textId="77777777" w:rsidR="00D82D14" w:rsidRPr="005F348C" w:rsidRDefault="00D82D14" w:rsidP="00BD2BFD">
      <w:pPr>
        <w:spacing w:line="220" w:lineRule="exact"/>
        <w:rPr>
          <w:lang w:val="es-ES"/>
        </w:rPr>
      </w:pPr>
    </w:p>
    <w:p w14:paraId="7283FCF9" w14:textId="77777777" w:rsidR="006A6879" w:rsidRPr="005F348C" w:rsidRDefault="00D82D14" w:rsidP="00BD2BFD">
      <w:pPr>
        <w:tabs>
          <w:tab w:val="right" w:leader="underscore" w:pos="9638"/>
        </w:tabs>
        <w:spacing w:after="120" w:line="220" w:lineRule="exact"/>
        <w:ind w:left="567" w:hanging="567"/>
        <w:rPr>
          <w:lang w:val="es-ES"/>
        </w:rPr>
      </w:pPr>
      <w:r w:rsidRPr="005F348C">
        <w:rPr>
          <w:lang w:val="es-ES"/>
        </w:rPr>
        <w:t>8.1</w:t>
      </w:r>
      <w:r w:rsidRPr="005F348C">
        <w:rPr>
          <w:lang w:val="es-ES"/>
        </w:rPr>
        <w:tab/>
      </w:r>
      <w:r w:rsidR="00053972" w:rsidRPr="005F348C">
        <w:rPr>
          <w:lang w:val="es-ES"/>
        </w:rPr>
        <w:t xml:space="preserve">Sírvase indicar el </w:t>
      </w:r>
      <w:r w:rsidR="00053972" w:rsidRPr="005F348C">
        <w:rPr>
          <w:b/>
          <w:lang w:val="es-ES"/>
        </w:rPr>
        <w:t xml:space="preserve">tipo de productos </w:t>
      </w:r>
      <w:r w:rsidR="00053972" w:rsidRPr="005F348C">
        <w:rPr>
          <w:lang w:val="es-ES"/>
        </w:rPr>
        <w:t xml:space="preserve">usado para </w:t>
      </w:r>
      <w:r w:rsidR="006A6879" w:rsidRPr="005F348C">
        <w:rPr>
          <w:lang w:val="es-ES"/>
        </w:rPr>
        <w:t>de</w:t>
      </w:r>
      <w:r w:rsidR="00E973A0">
        <w:rPr>
          <w:lang w:val="es-ES"/>
        </w:rPr>
        <w:t xml:space="preserve">finir tarifas diferenciadas para los </w:t>
      </w:r>
      <w:r w:rsidR="00341650" w:rsidRPr="005F348C">
        <w:rPr>
          <w:lang w:val="es-ES"/>
        </w:rPr>
        <w:t xml:space="preserve">clientes </w:t>
      </w:r>
      <w:r w:rsidR="00E973A0">
        <w:rPr>
          <w:lang w:val="es-ES"/>
        </w:rPr>
        <w:t xml:space="preserve">en lo que respecta a las </w:t>
      </w:r>
      <w:r w:rsidR="006A6879" w:rsidRPr="005F348C">
        <w:rPr>
          <w:lang w:val="es-ES"/>
        </w:rPr>
        <w:t xml:space="preserve">exportaciones EMS: </w:t>
      </w:r>
    </w:p>
    <w:tbl>
      <w:tblPr>
        <w:tblStyle w:val="Tablaconcuadrcula"/>
        <w:tblW w:w="899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588"/>
        <w:gridCol w:w="567"/>
        <w:gridCol w:w="2551"/>
        <w:gridCol w:w="567"/>
        <w:gridCol w:w="2268"/>
      </w:tblGrid>
      <w:tr w:rsidR="006A6879" w:rsidRPr="005339BA" w14:paraId="7283FD00" w14:textId="77777777" w:rsidTr="00B2640E">
        <w:tc>
          <w:tcPr>
            <w:tcW w:w="450" w:type="dxa"/>
          </w:tcPr>
          <w:p w14:paraId="7283FCFA" w14:textId="77777777" w:rsidR="006A6879" w:rsidRPr="005F348C" w:rsidRDefault="006A6879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2588" w:type="dxa"/>
          </w:tcPr>
          <w:p w14:paraId="7283FCFB" w14:textId="77777777" w:rsidR="006A6879" w:rsidRPr="005F348C" w:rsidRDefault="008B2BE8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Envíos </w:t>
            </w:r>
            <w:r w:rsidR="006A6879" w:rsidRPr="005F348C">
              <w:rPr>
                <w:lang w:val="es-ES"/>
              </w:rPr>
              <w:t>EMS internacional</w:t>
            </w:r>
            <w:r w:rsidRPr="005F348C">
              <w:rPr>
                <w:lang w:val="es-ES"/>
              </w:rPr>
              <w:t>es</w:t>
            </w:r>
            <w:r w:rsidR="006A6879" w:rsidRPr="005F348C">
              <w:rPr>
                <w:lang w:val="es-ES"/>
              </w:rPr>
              <w:t xml:space="preserve"> solamente </w:t>
            </w:r>
          </w:p>
        </w:tc>
        <w:tc>
          <w:tcPr>
            <w:tcW w:w="567" w:type="dxa"/>
          </w:tcPr>
          <w:p w14:paraId="7283FCFC" w14:textId="77777777" w:rsidR="006A6879" w:rsidRPr="005F348C" w:rsidRDefault="005339BA" w:rsidP="000441C6">
            <w:pPr>
              <w:spacing w:before="120"/>
              <w:rPr>
                <w:rFonts w:cs="Arial"/>
                <w:sz w:val="24"/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22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509176228"/>
                  </w:sdtPr>
                  <w:sdtEndPr/>
                  <w:sdtContent>
                    <w:r w:rsidR="006A6879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551" w:type="dxa"/>
          </w:tcPr>
          <w:p w14:paraId="7283FCFD" w14:textId="77777777" w:rsidR="006A6879" w:rsidRPr="005F348C" w:rsidRDefault="006A6879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Todos los </w:t>
            </w:r>
            <w:r w:rsidR="00B80588" w:rsidRPr="005F348C">
              <w:rPr>
                <w:lang w:val="es-ES"/>
              </w:rPr>
              <w:t xml:space="preserve">paquetes de </w:t>
            </w:r>
            <w:r w:rsidRPr="005F348C">
              <w:rPr>
                <w:lang w:val="es-ES"/>
              </w:rPr>
              <w:t xml:space="preserve">productos internacionales </w:t>
            </w:r>
          </w:p>
        </w:tc>
        <w:tc>
          <w:tcPr>
            <w:tcW w:w="567" w:type="dxa"/>
          </w:tcPr>
          <w:p w14:paraId="7283FCFE" w14:textId="77777777" w:rsidR="006A6879" w:rsidRPr="005F348C" w:rsidRDefault="005339BA" w:rsidP="000441C6">
            <w:pPr>
              <w:spacing w:before="120"/>
              <w:rPr>
                <w:rFonts w:cs="Arial"/>
                <w:sz w:val="24"/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21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509176210"/>
                  </w:sdtPr>
                  <w:sdtEndPr/>
                  <w:sdtContent>
                    <w:r w:rsidR="006A6879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268" w:type="dxa"/>
          </w:tcPr>
          <w:p w14:paraId="7283FCFF" w14:textId="77777777" w:rsidR="006A6879" w:rsidRPr="005F348C" w:rsidRDefault="00B80588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Paquetes de productos internacionales y domésticos </w:t>
            </w:r>
          </w:p>
        </w:tc>
      </w:tr>
    </w:tbl>
    <w:p w14:paraId="7283FD01" w14:textId="77777777" w:rsidR="004A243D" w:rsidRDefault="004A243D" w:rsidP="00F40FB2">
      <w:pPr>
        <w:tabs>
          <w:tab w:val="right" w:leader="underscore" w:pos="9638"/>
        </w:tabs>
        <w:ind w:left="539" w:hanging="539"/>
        <w:jc w:val="both"/>
        <w:rPr>
          <w:lang w:val="es-ES"/>
        </w:rPr>
      </w:pPr>
    </w:p>
    <w:p w14:paraId="7283FD02" w14:textId="77777777" w:rsidR="006A6879" w:rsidRPr="005F348C" w:rsidRDefault="006A6879" w:rsidP="00F40FB2">
      <w:pPr>
        <w:tabs>
          <w:tab w:val="right" w:leader="underscore" w:pos="9638"/>
        </w:tabs>
        <w:ind w:left="539" w:hanging="539"/>
        <w:jc w:val="both"/>
        <w:rPr>
          <w:lang w:val="es-ES"/>
        </w:rPr>
      </w:pPr>
      <w:r w:rsidRPr="005F348C">
        <w:rPr>
          <w:lang w:val="es-ES"/>
        </w:rPr>
        <w:t>8.2</w:t>
      </w:r>
      <w:r w:rsidRPr="005F348C">
        <w:rPr>
          <w:lang w:val="es-ES"/>
        </w:rPr>
        <w:tab/>
      </w:r>
      <w:r w:rsidR="00B80588" w:rsidRPr="005F348C">
        <w:rPr>
          <w:lang w:val="es-ES"/>
        </w:rPr>
        <w:t xml:space="preserve">Sírvase indicar el criterio usado para </w:t>
      </w:r>
      <w:r w:rsidR="00341650" w:rsidRPr="005F348C">
        <w:rPr>
          <w:lang w:val="es-ES"/>
        </w:rPr>
        <w:t>definir</w:t>
      </w:r>
      <w:r w:rsidR="00F83F6F" w:rsidRPr="005F348C">
        <w:rPr>
          <w:lang w:val="es-ES"/>
        </w:rPr>
        <w:t xml:space="preserve"> tarifas diferenciadas para los </w:t>
      </w:r>
      <w:r w:rsidR="00341650" w:rsidRPr="005F348C">
        <w:rPr>
          <w:lang w:val="es-ES"/>
        </w:rPr>
        <w:t xml:space="preserve">clientes </w:t>
      </w:r>
      <w:r w:rsidR="00F83F6F" w:rsidRPr="005F348C">
        <w:rPr>
          <w:lang w:val="es-ES"/>
        </w:rPr>
        <w:t>en lo que respecta a las ex</w:t>
      </w:r>
      <w:r w:rsidR="00341650" w:rsidRPr="005F348C">
        <w:rPr>
          <w:lang w:val="es-ES"/>
        </w:rPr>
        <w:t>portaciones EMS:</w:t>
      </w:r>
    </w:p>
    <w:tbl>
      <w:tblPr>
        <w:tblStyle w:val="Tablaconcuadrcula"/>
        <w:tblW w:w="899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534"/>
        <w:gridCol w:w="567"/>
        <w:gridCol w:w="2551"/>
        <w:gridCol w:w="567"/>
        <w:gridCol w:w="2268"/>
      </w:tblGrid>
      <w:tr w:rsidR="006A6879" w:rsidRPr="005F348C" w14:paraId="7283FD09" w14:textId="77777777" w:rsidTr="00B2640E">
        <w:trPr>
          <w:trHeight w:val="291"/>
        </w:trPr>
        <w:tc>
          <w:tcPr>
            <w:tcW w:w="504" w:type="dxa"/>
          </w:tcPr>
          <w:p w14:paraId="7283FD03" w14:textId="77777777" w:rsidR="006A6879" w:rsidRPr="005F348C" w:rsidRDefault="006A6879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2534" w:type="dxa"/>
          </w:tcPr>
          <w:p w14:paraId="7283FD04" w14:textId="77777777" w:rsidR="006A6879" w:rsidRPr="005F348C" w:rsidRDefault="006A6879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Volume</w:t>
            </w:r>
            <w:r w:rsidR="00341650" w:rsidRPr="005F348C">
              <w:rPr>
                <w:lang w:val="es-ES"/>
              </w:rPr>
              <w:t>n</w:t>
            </w:r>
          </w:p>
        </w:tc>
        <w:tc>
          <w:tcPr>
            <w:tcW w:w="567" w:type="dxa"/>
          </w:tcPr>
          <w:p w14:paraId="7283FD05" w14:textId="77777777" w:rsidR="006A6879" w:rsidRPr="005F348C" w:rsidRDefault="005339BA" w:rsidP="000441C6">
            <w:pPr>
              <w:spacing w:before="120"/>
              <w:rPr>
                <w:rFonts w:cs="Arial"/>
                <w:sz w:val="24"/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0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509176001"/>
                  </w:sdtPr>
                  <w:sdtEndPr/>
                  <w:sdtContent>
                    <w:r w:rsidR="006A6879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551" w:type="dxa"/>
          </w:tcPr>
          <w:p w14:paraId="7283FD06" w14:textId="77777777" w:rsidR="006A6879" w:rsidRPr="005F348C" w:rsidRDefault="00341650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Peso</w:t>
            </w:r>
          </w:p>
        </w:tc>
        <w:tc>
          <w:tcPr>
            <w:tcW w:w="567" w:type="dxa"/>
          </w:tcPr>
          <w:p w14:paraId="7283FD07" w14:textId="77777777" w:rsidR="006A6879" w:rsidRPr="005F348C" w:rsidRDefault="005339BA" w:rsidP="000441C6">
            <w:pPr>
              <w:spacing w:before="120"/>
              <w:rPr>
                <w:rFonts w:cs="Arial"/>
                <w:sz w:val="24"/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0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509175999"/>
                  </w:sdtPr>
                  <w:sdtEndPr/>
                  <w:sdtContent>
                    <w:r w:rsidR="006A6879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268" w:type="dxa"/>
          </w:tcPr>
          <w:p w14:paraId="7283FD08" w14:textId="77777777" w:rsidR="006A6879" w:rsidRPr="005F348C" w:rsidRDefault="00341650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Ganancias</w:t>
            </w:r>
          </w:p>
        </w:tc>
      </w:tr>
    </w:tbl>
    <w:p w14:paraId="7283FD0A" w14:textId="77777777" w:rsidR="00341650" w:rsidRPr="005F348C" w:rsidRDefault="006A6879" w:rsidP="006A6879">
      <w:pPr>
        <w:tabs>
          <w:tab w:val="right" w:leader="underscore" w:pos="9638"/>
        </w:tabs>
        <w:spacing w:before="120" w:after="120"/>
        <w:ind w:left="547" w:hanging="547"/>
        <w:jc w:val="both"/>
        <w:rPr>
          <w:lang w:val="es-ES"/>
        </w:rPr>
      </w:pPr>
      <w:r w:rsidRPr="005F348C">
        <w:rPr>
          <w:lang w:val="es-ES"/>
        </w:rPr>
        <w:tab/>
        <w:t>(</w:t>
      </w:r>
      <w:r w:rsidR="00341650" w:rsidRPr="005F348C">
        <w:rPr>
          <w:lang w:val="es-ES"/>
        </w:rPr>
        <w:t xml:space="preserve">Si el criterio es ganancias, sírvase especificar </w:t>
      </w:r>
      <w:r w:rsidR="00F83F6F" w:rsidRPr="005F348C">
        <w:rPr>
          <w:lang w:val="es-ES"/>
        </w:rPr>
        <w:t>el</w:t>
      </w:r>
      <w:r w:rsidR="00341650" w:rsidRPr="005F348C">
        <w:rPr>
          <w:lang w:val="es-ES"/>
        </w:rPr>
        <w:t xml:space="preserve"> requisito mínimo </w:t>
      </w:r>
      <w:r w:rsidR="00F83F6F" w:rsidRPr="005F348C">
        <w:rPr>
          <w:lang w:val="es-ES"/>
        </w:rPr>
        <w:t>en</w:t>
      </w:r>
      <w:r w:rsidR="00341650" w:rsidRPr="005F348C">
        <w:rPr>
          <w:lang w:val="es-ES"/>
        </w:rPr>
        <w:t xml:space="preserve"> la pregunta 8.3 en su </w:t>
      </w:r>
      <w:r w:rsidR="00341650" w:rsidRPr="005F348C">
        <w:rPr>
          <w:b/>
          <w:lang w:val="es-ES"/>
        </w:rPr>
        <w:t>moneda local</w:t>
      </w:r>
      <w:r w:rsidR="00341650" w:rsidRPr="005F348C">
        <w:rPr>
          <w:lang w:val="es-ES"/>
        </w:rPr>
        <w:t xml:space="preserve">.) </w:t>
      </w:r>
    </w:p>
    <w:p w14:paraId="7283FD0B" w14:textId="77777777" w:rsidR="006A6879" w:rsidRPr="005F348C" w:rsidRDefault="006A6879" w:rsidP="006A6879">
      <w:pPr>
        <w:jc w:val="both"/>
        <w:rPr>
          <w:u w:val="single"/>
          <w:lang w:val="es-ES"/>
        </w:rPr>
      </w:pPr>
    </w:p>
    <w:p w14:paraId="7283FD0C" w14:textId="77777777" w:rsidR="00F83F6F" w:rsidRPr="005F348C" w:rsidRDefault="006A6879" w:rsidP="00F83F6F">
      <w:pPr>
        <w:tabs>
          <w:tab w:val="right" w:leader="underscore" w:pos="9638"/>
        </w:tabs>
        <w:spacing w:after="120"/>
        <w:ind w:left="540" w:hanging="540"/>
        <w:jc w:val="both"/>
        <w:rPr>
          <w:lang w:val="es-ES"/>
        </w:rPr>
      </w:pPr>
      <w:r w:rsidRPr="005F348C">
        <w:rPr>
          <w:lang w:val="es-ES"/>
        </w:rPr>
        <w:t>8.3</w:t>
      </w:r>
      <w:r w:rsidRPr="005F348C">
        <w:rPr>
          <w:lang w:val="es-ES"/>
        </w:rPr>
        <w:tab/>
      </w:r>
      <w:r w:rsidR="00341650" w:rsidRPr="005F348C">
        <w:rPr>
          <w:lang w:val="es-ES"/>
        </w:rPr>
        <w:t xml:space="preserve">Sírvase indicar la </w:t>
      </w:r>
      <w:r w:rsidR="00341650" w:rsidRPr="005F348C">
        <w:rPr>
          <w:b/>
          <w:lang w:val="es-ES"/>
        </w:rPr>
        <w:t xml:space="preserve">cantidad </w:t>
      </w:r>
      <w:r w:rsidR="008246AE" w:rsidRPr="005F348C">
        <w:rPr>
          <w:b/>
          <w:lang w:val="es-ES"/>
        </w:rPr>
        <w:t xml:space="preserve">mínima </w:t>
      </w:r>
      <w:r w:rsidR="008246AE" w:rsidRPr="005F348C">
        <w:rPr>
          <w:lang w:val="es-ES"/>
        </w:rPr>
        <w:t>y</w:t>
      </w:r>
      <w:r w:rsidR="00341650" w:rsidRPr="005F348C">
        <w:rPr>
          <w:lang w:val="es-ES"/>
        </w:rPr>
        <w:t xml:space="preserve"> </w:t>
      </w:r>
      <w:r w:rsidR="008246AE" w:rsidRPr="005F348C">
        <w:rPr>
          <w:lang w:val="es-ES"/>
        </w:rPr>
        <w:t xml:space="preserve">el </w:t>
      </w:r>
      <w:r w:rsidR="008246AE" w:rsidRPr="005F348C">
        <w:rPr>
          <w:b/>
          <w:lang w:val="es-ES"/>
        </w:rPr>
        <w:t>período</w:t>
      </w:r>
      <w:r w:rsidR="00F83F6F" w:rsidRPr="005F348C">
        <w:rPr>
          <w:b/>
          <w:lang w:val="es-ES"/>
        </w:rPr>
        <w:t xml:space="preserve"> </w:t>
      </w:r>
      <w:r w:rsidR="00341650" w:rsidRPr="005F348C">
        <w:rPr>
          <w:b/>
          <w:lang w:val="es-ES"/>
        </w:rPr>
        <w:t xml:space="preserve">de </w:t>
      </w:r>
      <w:r w:rsidR="008246AE" w:rsidRPr="005F348C">
        <w:rPr>
          <w:b/>
          <w:lang w:val="es-ES"/>
        </w:rPr>
        <w:t xml:space="preserve">tiempo </w:t>
      </w:r>
      <w:r w:rsidR="008246AE" w:rsidRPr="005F348C">
        <w:rPr>
          <w:lang w:val="es-ES"/>
        </w:rPr>
        <w:t>para</w:t>
      </w:r>
      <w:r w:rsidR="00F83F6F" w:rsidRPr="005F348C">
        <w:rPr>
          <w:lang w:val="es-ES"/>
        </w:rPr>
        <w:t xml:space="preserve"> definir las tarifas diferenciadas para los clientes en lo que respecta a las exportaciones EMS:</w:t>
      </w:r>
    </w:p>
    <w:tbl>
      <w:tblPr>
        <w:tblStyle w:val="Tablaconcuadrcula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1530"/>
        <w:gridCol w:w="1530"/>
        <w:gridCol w:w="1672"/>
        <w:gridCol w:w="1559"/>
      </w:tblGrid>
      <w:tr w:rsidR="006A6879" w:rsidRPr="005F348C" w14:paraId="7283FD12" w14:textId="77777777" w:rsidTr="00B2640E">
        <w:trPr>
          <w:trHeight w:val="68"/>
          <w:tblHeader/>
        </w:trPr>
        <w:tc>
          <w:tcPr>
            <w:tcW w:w="2781" w:type="dxa"/>
          </w:tcPr>
          <w:p w14:paraId="7283FD0D" w14:textId="77777777" w:rsidR="006A6879" w:rsidRPr="005F348C" w:rsidRDefault="00F83F6F" w:rsidP="00AF4B93">
            <w:pPr>
              <w:rPr>
                <w:i/>
                <w:iCs/>
                <w:lang w:val="es-ES"/>
              </w:rPr>
            </w:pPr>
            <w:r w:rsidRPr="005F348C">
              <w:rPr>
                <w:i/>
                <w:iCs/>
                <w:lang w:val="es-ES"/>
              </w:rPr>
              <w:t xml:space="preserve">Cantidad mínima </w:t>
            </w:r>
          </w:p>
        </w:tc>
        <w:tc>
          <w:tcPr>
            <w:tcW w:w="1530" w:type="dxa"/>
          </w:tcPr>
          <w:p w14:paraId="7283FD0E" w14:textId="77777777" w:rsidR="006A6879" w:rsidRPr="005F348C" w:rsidRDefault="006A6879" w:rsidP="00AF4B93">
            <w:pPr>
              <w:rPr>
                <w:i/>
                <w:iCs/>
                <w:lang w:val="es-ES"/>
              </w:rPr>
            </w:pPr>
            <w:r w:rsidRPr="005F348C">
              <w:rPr>
                <w:i/>
                <w:iCs/>
                <w:lang w:val="es-ES"/>
              </w:rPr>
              <w:t>P</w:t>
            </w:r>
            <w:r w:rsidR="00F83F6F" w:rsidRPr="005F348C">
              <w:rPr>
                <w:i/>
                <w:iCs/>
                <w:lang w:val="es-ES"/>
              </w:rPr>
              <w:t>o</w:t>
            </w:r>
            <w:r w:rsidR="00AF4B93">
              <w:rPr>
                <w:i/>
                <w:iCs/>
                <w:lang w:val="es-ES"/>
              </w:rPr>
              <w:t xml:space="preserve">r </w:t>
            </w:r>
            <w:r w:rsidR="00F83F6F" w:rsidRPr="005F348C">
              <w:rPr>
                <w:i/>
                <w:iCs/>
                <w:lang w:val="es-ES"/>
              </w:rPr>
              <w:t>año</w:t>
            </w:r>
          </w:p>
        </w:tc>
        <w:tc>
          <w:tcPr>
            <w:tcW w:w="1530" w:type="dxa"/>
          </w:tcPr>
          <w:p w14:paraId="7283FD0F" w14:textId="77777777" w:rsidR="006A6879" w:rsidRPr="005F348C" w:rsidRDefault="00F83F6F" w:rsidP="00AF4B93">
            <w:pPr>
              <w:rPr>
                <w:i/>
                <w:iCs/>
                <w:lang w:val="es-ES"/>
              </w:rPr>
            </w:pPr>
            <w:r w:rsidRPr="005F348C">
              <w:rPr>
                <w:i/>
                <w:iCs/>
                <w:lang w:val="es-ES"/>
              </w:rPr>
              <w:t>Por</w:t>
            </w:r>
            <w:r w:rsidR="00AF4B93">
              <w:rPr>
                <w:i/>
                <w:iCs/>
                <w:lang w:val="es-ES"/>
              </w:rPr>
              <w:t xml:space="preserve"> </w:t>
            </w:r>
            <w:r w:rsidRPr="005F348C">
              <w:rPr>
                <w:i/>
                <w:iCs/>
                <w:lang w:val="es-ES"/>
              </w:rPr>
              <w:t>mes</w:t>
            </w:r>
          </w:p>
        </w:tc>
        <w:tc>
          <w:tcPr>
            <w:tcW w:w="1672" w:type="dxa"/>
          </w:tcPr>
          <w:p w14:paraId="7283FD10" w14:textId="77777777" w:rsidR="006A6879" w:rsidRPr="005F348C" w:rsidRDefault="00F83F6F" w:rsidP="00AF4B93">
            <w:pPr>
              <w:rPr>
                <w:i/>
                <w:iCs/>
                <w:lang w:val="es-ES"/>
              </w:rPr>
            </w:pPr>
            <w:r w:rsidRPr="005F348C">
              <w:rPr>
                <w:i/>
                <w:iCs/>
                <w:lang w:val="es-ES"/>
              </w:rPr>
              <w:t>Por</w:t>
            </w:r>
            <w:r w:rsidR="00AF4B93">
              <w:rPr>
                <w:i/>
                <w:iCs/>
                <w:lang w:val="es-ES"/>
              </w:rPr>
              <w:t xml:space="preserve"> </w:t>
            </w:r>
            <w:r w:rsidRPr="005F348C">
              <w:rPr>
                <w:i/>
                <w:iCs/>
                <w:lang w:val="es-ES"/>
              </w:rPr>
              <w:t>semana</w:t>
            </w:r>
          </w:p>
        </w:tc>
        <w:tc>
          <w:tcPr>
            <w:tcW w:w="1559" w:type="dxa"/>
          </w:tcPr>
          <w:p w14:paraId="7283FD11" w14:textId="77777777" w:rsidR="006A6879" w:rsidRPr="005F348C" w:rsidRDefault="00F83F6F" w:rsidP="00AF4B93">
            <w:pPr>
              <w:rPr>
                <w:i/>
                <w:iCs/>
                <w:lang w:val="es-ES"/>
              </w:rPr>
            </w:pPr>
            <w:r w:rsidRPr="005F348C">
              <w:rPr>
                <w:i/>
                <w:iCs/>
                <w:lang w:val="es-ES"/>
              </w:rPr>
              <w:t>Por envío</w:t>
            </w:r>
          </w:p>
        </w:tc>
      </w:tr>
      <w:tr w:rsidR="006A6879" w:rsidRPr="005F348C" w14:paraId="7283FD18" w14:textId="77777777" w:rsidTr="00B2640E">
        <w:trPr>
          <w:trHeight w:val="504"/>
        </w:trPr>
        <w:tc>
          <w:tcPr>
            <w:tcW w:w="2781" w:type="dxa"/>
            <w:tcBorders>
              <w:bottom w:val="single" w:sz="4" w:space="0" w:color="auto"/>
            </w:tcBorders>
          </w:tcPr>
          <w:p w14:paraId="7283FD13" w14:textId="77777777" w:rsidR="006A6879" w:rsidRPr="005F348C" w:rsidRDefault="006A6879" w:rsidP="000441C6">
            <w:pPr>
              <w:spacing w:before="60"/>
              <w:rPr>
                <w:lang w:val="es-ES"/>
              </w:rPr>
            </w:pPr>
          </w:p>
        </w:tc>
        <w:tc>
          <w:tcPr>
            <w:tcW w:w="1530" w:type="dxa"/>
            <w:vAlign w:val="center"/>
          </w:tcPr>
          <w:p w14:paraId="7283FD14" w14:textId="77777777" w:rsidR="006A6879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580"/>
              </w:sdtPr>
              <w:sdtEndPr/>
              <w:sdtContent>
                <w:r w:rsidR="006A6879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530" w:type="dxa"/>
            <w:vAlign w:val="center"/>
          </w:tcPr>
          <w:p w14:paraId="7283FD15" w14:textId="77777777" w:rsidR="006A6879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823"/>
              </w:sdtPr>
              <w:sdtEndPr/>
              <w:sdtContent>
                <w:r w:rsidR="006A6879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672" w:type="dxa"/>
            <w:vAlign w:val="center"/>
          </w:tcPr>
          <w:p w14:paraId="7283FD16" w14:textId="77777777" w:rsidR="006A6879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822"/>
              </w:sdtPr>
              <w:sdtEndPr/>
              <w:sdtContent>
                <w:r w:rsidR="006A6879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559" w:type="dxa"/>
            <w:vAlign w:val="center"/>
          </w:tcPr>
          <w:p w14:paraId="7283FD17" w14:textId="77777777" w:rsidR="006A6879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509176820"/>
                  </w:sdtPr>
                  <w:sdtEndPr/>
                  <w:sdtContent>
                    <w:r w:rsidR="006A6879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7283FD19" w14:textId="77777777" w:rsidR="006A6879" w:rsidRPr="005F348C" w:rsidRDefault="006A6879" w:rsidP="00AF4B93">
      <w:pPr>
        <w:tabs>
          <w:tab w:val="right" w:leader="underscore" w:pos="9638"/>
        </w:tabs>
        <w:spacing w:line="220" w:lineRule="exact"/>
        <w:ind w:left="567" w:hanging="567"/>
        <w:rPr>
          <w:lang w:val="es-ES"/>
        </w:rPr>
      </w:pPr>
    </w:p>
    <w:p w14:paraId="7283FD1A" w14:textId="77777777" w:rsidR="00F25AD9" w:rsidRDefault="00F25AD9">
      <w:pPr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83FD1B" w14:textId="77777777" w:rsidR="00D82D14" w:rsidRPr="005F348C" w:rsidRDefault="00D82D14" w:rsidP="00BD2BFD">
      <w:pPr>
        <w:spacing w:line="220" w:lineRule="exact"/>
        <w:ind w:left="567" w:hanging="567"/>
        <w:rPr>
          <w:lang w:val="es-ES"/>
        </w:rPr>
      </w:pPr>
      <w:r w:rsidRPr="005F348C">
        <w:rPr>
          <w:lang w:val="es-ES"/>
        </w:rPr>
        <w:lastRenderedPageBreak/>
        <w:t>9</w:t>
      </w:r>
      <w:r w:rsidR="00B210B6" w:rsidRPr="005F348C">
        <w:rPr>
          <w:lang w:val="es-ES"/>
        </w:rPr>
        <w:t>.</w:t>
      </w:r>
      <w:r w:rsidRPr="005F348C">
        <w:rPr>
          <w:lang w:val="es-ES"/>
        </w:rPr>
        <w:tab/>
      </w:r>
      <w:r w:rsidR="00B210B6" w:rsidRPr="005F348C">
        <w:rPr>
          <w:lang w:val="es-ES"/>
        </w:rPr>
        <w:t>Sírvase proporcionar el desglose de los clientes que compran el producto EMS internacional</w:t>
      </w:r>
      <w:r w:rsidRPr="005F348C">
        <w:rPr>
          <w:lang w:val="es-ES"/>
        </w:rPr>
        <w:t xml:space="preserve">: </w:t>
      </w:r>
    </w:p>
    <w:p w14:paraId="7283FD1C" w14:textId="77777777" w:rsidR="00D82D14" w:rsidRPr="005F348C" w:rsidRDefault="00D82D14" w:rsidP="00BD2BFD">
      <w:pPr>
        <w:tabs>
          <w:tab w:val="left" w:leader="underscore" w:pos="3686"/>
        </w:tabs>
        <w:spacing w:line="220" w:lineRule="exact"/>
        <w:ind w:left="567"/>
        <w:rPr>
          <w:lang w:val="es-ES"/>
        </w:rPr>
      </w:pPr>
    </w:p>
    <w:p w14:paraId="7283FD1D" w14:textId="77777777" w:rsidR="00D82D14" w:rsidRPr="005F348C" w:rsidRDefault="00B210B6" w:rsidP="00BD2BFD">
      <w:pPr>
        <w:tabs>
          <w:tab w:val="left" w:leader="underscore" w:pos="3686"/>
        </w:tabs>
        <w:spacing w:line="220" w:lineRule="exact"/>
        <w:ind w:left="567"/>
        <w:rPr>
          <w:lang w:val="es-ES"/>
        </w:rPr>
      </w:pPr>
      <w:r w:rsidRPr="005F348C">
        <w:rPr>
          <w:lang w:val="es-ES"/>
        </w:rPr>
        <w:t>Clientes de venta al por menor</w:t>
      </w:r>
      <w:r w:rsidR="00D82D14" w:rsidRPr="005F348C">
        <w:rPr>
          <w:lang w:val="es-ES"/>
        </w:rPr>
        <w:t>:</w:t>
      </w:r>
      <w:r w:rsidR="00D82D14" w:rsidRPr="005F348C">
        <w:rPr>
          <w:lang w:val="es-ES"/>
        </w:rPr>
        <w:tab/>
        <w:t>%</w:t>
      </w:r>
    </w:p>
    <w:p w14:paraId="7283FD1E" w14:textId="77777777" w:rsidR="00D82D14" w:rsidRPr="005F348C" w:rsidRDefault="00D82D14" w:rsidP="00BD2BFD">
      <w:pPr>
        <w:tabs>
          <w:tab w:val="left" w:leader="underscore" w:pos="3686"/>
        </w:tabs>
        <w:spacing w:line="220" w:lineRule="exact"/>
        <w:ind w:left="567"/>
        <w:rPr>
          <w:lang w:val="es-ES"/>
        </w:rPr>
      </w:pPr>
    </w:p>
    <w:p w14:paraId="7283FD1F" w14:textId="77777777" w:rsidR="00D82D14" w:rsidRPr="005F348C" w:rsidRDefault="00B210B6" w:rsidP="00BD2BFD">
      <w:pPr>
        <w:tabs>
          <w:tab w:val="left" w:leader="underscore" w:pos="3686"/>
        </w:tabs>
        <w:spacing w:line="220" w:lineRule="exact"/>
        <w:ind w:left="567"/>
        <w:rPr>
          <w:lang w:val="es-ES"/>
        </w:rPr>
      </w:pPr>
      <w:r w:rsidRPr="005F348C">
        <w:rPr>
          <w:lang w:val="es-ES"/>
        </w:rPr>
        <w:t>Clientes bajo contrato</w:t>
      </w:r>
      <w:r w:rsidR="00D82D14" w:rsidRPr="005F348C">
        <w:rPr>
          <w:lang w:val="es-ES"/>
        </w:rPr>
        <w:t>:</w:t>
      </w:r>
      <w:r w:rsidR="00D82D14" w:rsidRPr="005F348C">
        <w:rPr>
          <w:lang w:val="es-ES"/>
        </w:rPr>
        <w:tab/>
        <w:t>%</w:t>
      </w:r>
    </w:p>
    <w:p w14:paraId="7283FD20" w14:textId="77777777" w:rsidR="008B2BE8" w:rsidRPr="005F348C" w:rsidRDefault="008B2BE8" w:rsidP="00BD2BFD">
      <w:pPr>
        <w:tabs>
          <w:tab w:val="left" w:leader="underscore" w:pos="3686"/>
        </w:tabs>
        <w:spacing w:line="220" w:lineRule="exact"/>
        <w:ind w:left="567"/>
        <w:rPr>
          <w:lang w:val="es-ES"/>
        </w:rPr>
      </w:pPr>
    </w:p>
    <w:p w14:paraId="7283FD21" w14:textId="77777777" w:rsidR="00392B48" w:rsidRPr="005F348C" w:rsidRDefault="00392B48" w:rsidP="00BD2BFD">
      <w:pPr>
        <w:tabs>
          <w:tab w:val="left" w:leader="underscore" w:pos="3686"/>
        </w:tabs>
        <w:spacing w:line="220" w:lineRule="exact"/>
        <w:ind w:left="567"/>
        <w:rPr>
          <w:lang w:val="es-ES"/>
        </w:rPr>
      </w:pPr>
    </w:p>
    <w:p w14:paraId="7283FD22" w14:textId="77777777" w:rsidR="007100E4" w:rsidRPr="005F348C" w:rsidRDefault="00F83F6F" w:rsidP="00BD2BFD">
      <w:pPr>
        <w:spacing w:line="220" w:lineRule="exact"/>
        <w:rPr>
          <w:b/>
          <w:bCs/>
          <w:lang w:val="es-ES"/>
        </w:rPr>
      </w:pPr>
      <w:r w:rsidRPr="005F348C">
        <w:rPr>
          <w:b/>
          <w:bCs/>
          <w:lang w:val="es-ES"/>
        </w:rPr>
        <w:t>IV</w:t>
      </w:r>
      <w:r w:rsidR="007100E4" w:rsidRPr="005F348C">
        <w:rPr>
          <w:b/>
          <w:bCs/>
          <w:lang w:val="es-ES"/>
        </w:rPr>
        <w:t>.</w:t>
      </w:r>
      <w:r w:rsidR="007100E4" w:rsidRPr="005F348C">
        <w:rPr>
          <w:b/>
          <w:bCs/>
          <w:lang w:val="es-ES"/>
        </w:rPr>
        <w:tab/>
      </w:r>
      <w:r w:rsidR="00DB1028" w:rsidRPr="005F348C">
        <w:rPr>
          <w:b/>
          <w:bCs/>
          <w:lang w:val="es-ES"/>
        </w:rPr>
        <w:t>Comercio r</w:t>
      </w:r>
      <w:r w:rsidR="00065EB7" w:rsidRPr="005F348C">
        <w:rPr>
          <w:b/>
          <w:bCs/>
          <w:lang w:val="es-ES"/>
        </w:rPr>
        <w:t>egional</w:t>
      </w:r>
    </w:p>
    <w:p w14:paraId="7283FD23" w14:textId="77777777" w:rsidR="007100E4" w:rsidRPr="005F348C" w:rsidRDefault="007100E4" w:rsidP="00BD2BFD">
      <w:pPr>
        <w:spacing w:line="220" w:lineRule="exact"/>
        <w:jc w:val="both"/>
        <w:rPr>
          <w:lang w:val="es-ES"/>
        </w:rPr>
      </w:pPr>
    </w:p>
    <w:p w14:paraId="7283FD24" w14:textId="77777777" w:rsidR="00DB1028" w:rsidRPr="005F348C" w:rsidRDefault="00BF7022" w:rsidP="00BD2BFD">
      <w:pPr>
        <w:spacing w:line="220" w:lineRule="exact"/>
        <w:ind w:left="567" w:hanging="564"/>
        <w:jc w:val="both"/>
        <w:rPr>
          <w:lang w:val="es-ES"/>
        </w:rPr>
      </w:pPr>
      <w:r w:rsidRPr="005F348C">
        <w:rPr>
          <w:lang w:val="es-ES"/>
        </w:rPr>
        <w:t>10</w:t>
      </w:r>
      <w:r w:rsidR="000339A7" w:rsidRPr="005F348C">
        <w:rPr>
          <w:lang w:val="es-ES"/>
        </w:rPr>
        <w:t>.</w:t>
      </w:r>
      <w:r w:rsidR="0047476A" w:rsidRPr="005F348C">
        <w:rPr>
          <w:lang w:val="es-ES"/>
        </w:rPr>
        <w:tab/>
      </w:r>
      <w:r w:rsidR="00DB1028" w:rsidRPr="005F348C">
        <w:rPr>
          <w:lang w:val="es-ES"/>
        </w:rPr>
        <w:t xml:space="preserve">¿Qué porcentaje de su volumen </w:t>
      </w:r>
      <w:r w:rsidR="00D158D0" w:rsidRPr="005F348C">
        <w:rPr>
          <w:lang w:val="es-ES"/>
        </w:rPr>
        <w:t>EMS internacional</w:t>
      </w:r>
      <w:r w:rsidR="00DB1028" w:rsidRPr="005F348C">
        <w:rPr>
          <w:lang w:val="es-ES"/>
        </w:rPr>
        <w:t xml:space="preserve"> </w:t>
      </w:r>
      <w:r w:rsidR="00E973A0">
        <w:rPr>
          <w:lang w:val="es-ES"/>
        </w:rPr>
        <w:t xml:space="preserve">de salida y de llegada </w:t>
      </w:r>
      <w:r w:rsidR="00D158D0" w:rsidRPr="005F348C">
        <w:rPr>
          <w:lang w:val="es-ES"/>
        </w:rPr>
        <w:t>es enviado</w:t>
      </w:r>
      <w:r w:rsidRPr="005F348C">
        <w:rPr>
          <w:lang w:val="es-ES"/>
        </w:rPr>
        <w:t xml:space="preserve"> a</w:t>
      </w:r>
      <w:r w:rsidR="00D158D0" w:rsidRPr="005F348C">
        <w:rPr>
          <w:lang w:val="es-ES"/>
        </w:rPr>
        <w:t>/recibido</w:t>
      </w:r>
      <w:r w:rsidRPr="005F348C">
        <w:rPr>
          <w:lang w:val="es-ES"/>
        </w:rPr>
        <w:t xml:space="preserve"> de </w:t>
      </w:r>
      <w:r w:rsidR="00DB1028" w:rsidRPr="005F348C">
        <w:rPr>
          <w:lang w:val="es-ES"/>
        </w:rPr>
        <w:t>las siguientes regiones?</w:t>
      </w:r>
    </w:p>
    <w:p w14:paraId="7283FD25" w14:textId="77777777" w:rsidR="00DB1028" w:rsidRPr="005F348C" w:rsidRDefault="00DB1028" w:rsidP="00BD2BFD">
      <w:pPr>
        <w:spacing w:line="220" w:lineRule="exact"/>
        <w:ind w:left="3"/>
        <w:jc w:val="both"/>
        <w:rPr>
          <w:lang w:val="es-ES"/>
        </w:rPr>
      </w:pPr>
    </w:p>
    <w:tbl>
      <w:tblPr>
        <w:tblStyle w:val="Tablaconcuadrcula"/>
        <w:tblW w:w="9067" w:type="dxa"/>
        <w:tblInd w:w="5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47476A" w:rsidRPr="005F348C" w14:paraId="7283FD29" w14:textId="77777777" w:rsidTr="00E973A0">
        <w:tc>
          <w:tcPr>
            <w:tcW w:w="3114" w:type="dxa"/>
          </w:tcPr>
          <w:p w14:paraId="7283FD26" w14:textId="77777777" w:rsidR="0047476A" w:rsidRPr="005F348C" w:rsidRDefault="0047476A" w:rsidP="00E973A0">
            <w:pPr>
              <w:spacing w:before="120" w:after="120" w:line="220" w:lineRule="exac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</w:tcPr>
          <w:p w14:paraId="7283FD27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EMS</w:t>
            </w:r>
            <w:r w:rsidR="00DB1028" w:rsidRPr="005F348C">
              <w:rPr>
                <w:i/>
                <w:iCs/>
                <w:sz w:val="18"/>
                <w:szCs w:val="18"/>
                <w:lang w:val="es-ES"/>
              </w:rPr>
              <w:t xml:space="preserve"> de salida</w:t>
            </w:r>
          </w:p>
        </w:tc>
        <w:tc>
          <w:tcPr>
            <w:tcW w:w="2976" w:type="dxa"/>
          </w:tcPr>
          <w:p w14:paraId="7283FD28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EMS</w:t>
            </w:r>
            <w:r w:rsidR="00DB1028" w:rsidRPr="005F348C">
              <w:rPr>
                <w:i/>
                <w:iCs/>
                <w:sz w:val="18"/>
                <w:szCs w:val="18"/>
                <w:lang w:val="es-ES"/>
              </w:rPr>
              <w:t xml:space="preserve"> de llegada</w:t>
            </w:r>
          </w:p>
        </w:tc>
      </w:tr>
      <w:tr w:rsidR="0047476A" w:rsidRPr="005F348C" w14:paraId="7283FD2D" w14:textId="77777777" w:rsidTr="00E973A0">
        <w:tc>
          <w:tcPr>
            <w:tcW w:w="3114" w:type="dxa"/>
          </w:tcPr>
          <w:p w14:paraId="7283FD2A" w14:textId="77777777" w:rsidR="0047476A" w:rsidRPr="005F348C" w:rsidRDefault="00750B42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África</w:t>
            </w:r>
          </w:p>
        </w:tc>
        <w:tc>
          <w:tcPr>
            <w:tcW w:w="2977" w:type="dxa"/>
          </w:tcPr>
          <w:p w14:paraId="7283FD2B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2C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31" w14:textId="77777777" w:rsidTr="00E973A0">
        <w:tc>
          <w:tcPr>
            <w:tcW w:w="3114" w:type="dxa"/>
          </w:tcPr>
          <w:p w14:paraId="7283FD2E" w14:textId="77777777" w:rsidR="0047476A" w:rsidRPr="005F348C" w:rsidRDefault="007355A8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Países árabes</w:t>
            </w:r>
          </w:p>
        </w:tc>
        <w:tc>
          <w:tcPr>
            <w:tcW w:w="2977" w:type="dxa"/>
          </w:tcPr>
          <w:p w14:paraId="7283FD2F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30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35" w14:textId="77777777" w:rsidTr="00E973A0">
        <w:tc>
          <w:tcPr>
            <w:tcW w:w="3114" w:type="dxa"/>
          </w:tcPr>
          <w:p w14:paraId="7283FD32" w14:textId="77777777" w:rsidR="0047476A" w:rsidRPr="005F348C" w:rsidRDefault="00DB1028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Región </w:t>
            </w:r>
            <w:r w:rsidR="007355A8" w:rsidRPr="005F348C">
              <w:rPr>
                <w:sz w:val="18"/>
                <w:szCs w:val="18"/>
                <w:lang w:val="es-ES"/>
              </w:rPr>
              <w:t>Asia/Pacífico</w:t>
            </w:r>
          </w:p>
        </w:tc>
        <w:tc>
          <w:tcPr>
            <w:tcW w:w="2977" w:type="dxa"/>
          </w:tcPr>
          <w:p w14:paraId="7283FD33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34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39" w14:textId="77777777" w:rsidTr="00E973A0">
        <w:tc>
          <w:tcPr>
            <w:tcW w:w="3114" w:type="dxa"/>
          </w:tcPr>
          <w:p w14:paraId="7283FD36" w14:textId="77777777" w:rsidR="0047476A" w:rsidRPr="005F348C" w:rsidRDefault="00DB1028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Región del Caribe </w:t>
            </w:r>
          </w:p>
        </w:tc>
        <w:tc>
          <w:tcPr>
            <w:tcW w:w="2977" w:type="dxa"/>
          </w:tcPr>
          <w:p w14:paraId="7283FD37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38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3D" w14:textId="77777777" w:rsidTr="00E973A0">
        <w:tc>
          <w:tcPr>
            <w:tcW w:w="3114" w:type="dxa"/>
          </w:tcPr>
          <w:p w14:paraId="7283FD3A" w14:textId="77777777" w:rsidR="0047476A" w:rsidRPr="005F348C" w:rsidRDefault="005D79CA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Europa</w:t>
            </w:r>
          </w:p>
        </w:tc>
        <w:tc>
          <w:tcPr>
            <w:tcW w:w="2977" w:type="dxa"/>
          </w:tcPr>
          <w:p w14:paraId="7283FD3B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3C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41" w14:textId="77777777" w:rsidTr="00E973A0">
        <w:tc>
          <w:tcPr>
            <w:tcW w:w="3114" w:type="dxa"/>
          </w:tcPr>
          <w:p w14:paraId="7283FD3E" w14:textId="77777777" w:rsidR="0047476A" w:rsidRPr="005F348C" w:rsidRDefault="005D79CA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Amér</w:t>
            </w:r>
            <w:r w:rsidR="0047476A" w:rsidRPr="005F348C">
              <w:rPr>
                <w:sz w:val="18"/>
                <w:szCs w:val="18"/>
                <w:lang w:val="es-ES"/>
              </w:rPr>
              <w:t>ica</w:t>
            </w:r>
            <w:r w:rsidRPr="005F348C">
              <w:rPr>
                <w:sz w:val="18"/>
                <w:szCs w:val="18"/>
                <w:lang w:val="es-ES"/>
              </w:rPr>
              <w:t xml:space="preserve"> Latina</w:t>
            </w:r>
          </w:p>
        </w:tc>
        <w:tc>
          <w:tcPr>
            <w:tcW w:w="2977" w:type="dxa"/>
          </w:tcPr>
          <w:p w14:paraId="7283FD3F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40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45" w14:textId="77777777" w:rsidTr="00E973A0">
        <w:tc>
          <w:tcPr>
            <w:tcW w:w="3114" w:type="dxa"/>
          </w:tcPr>
          <w:p w14:paraId="7283FD42" w14:textId="77777777" w:rsidR="0047476A" w:rsidRPr="005F348C" w:rsidRDefault="005D79CA" w:rsidP="00E973A0">
            <w:pPr>
              <w:spacing w:before="120" w:after="12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América del Norte</w:t>
            </w:r>
          </w:p>
        </w:tc>
        <w:tc>
          <w:tcPr>
            <w:tcW w:w="2977" w:type="dxa"/>
          </w:tcPr>
          <w:p w14:paraId="7283FD43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  <w:tc>
          <w:tcPr>
            <w:tcW w:w="2976" w:type="dxa"/>
          </w:tcPr>
          <w:p w14:paraId="7283FD44" w14:textId="77777777" w:rsidR="0047476A" w:rsidRPr="005F348C" w:rsidRDefault="0047476A" w:rsidP="00E973A0">
            <w:pPr>
              <w:spacing w:before="120" w:after="120" w:line="220" w:lineRule="exact"/>
              <w:jc w:val="righ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%</w:t>
            </w:r>
          </w:p>
        </w:tc>
      </w:tr>
      <w:tr w:rsidR="0047476A" w:rsidRPr="005F348C" w14:paraId="7283FD49" w14:textId="77777777" w:rsidTr="00E973A0">
        <w:tc>
          <w:tcPr>
            <w:tcW w:w="3114" w:type="dxa"/>
          </w:tcPr>
          <w:p w14:paraId="7283FD46" w14:textId="77777777" w:rsidR="0047476A" w:rsidRPr="00E973A0" w:rsidRDefault="0047476A" w:rsidP="00E973A0">
            <w:pPr>
              <w:spacing w:before="120" w:after="120" w:line="220" w:lineRule="exact"/>
              <w:rPr>
                <w:b/>
                <w:iCs/>
                <w:sz w:val="18"/>
                <w:szCs w:val="18"/>
                <w:lang w:val="es-ES"/>
              </w:rPr>
            </w:pPr>
            <w:r w:rsidRPr="00E973A0">
              <w:rPr>
                <w:b/>
                <w:iCs/>
                <w:sz w:val="18"/>
                <w:szCs w:val="18"/>
                <w:lang w:val="es-ES"/>
              </w:rPr>
              <w:t>Total</w:t>
            </w:r>
            <w:r w:rsidR="00E973A0" w:rsidRPr="00E973A0">
              <w:rPr>
                <w:b/>
                <w:iCs/>
                <w:sz w:val="18"/>
                <w:szCs w:val="18"/>
                <w:lang w:val="es-ES"/>
              </w:rPr>
              <w:t xml:space="preserve"> =</w:t>
            </w:r>
          </w:p>
        </w:tc>
        <w:tc>
          <w:tcPr>
            <w:tcW w:w="2977" w:type="dxa"/>
          </w:tcPr>
          <w:p w14:paraId="7283FD47" w14:textId="77777777" w:rsidR="0047476A" w:rsidRPr="00E973A0" w:rsidRDefault="0047476A" w:rsidP="00E973A0">
            <w:pPr>
              <w:spacing w:before="120" w:after="120" w:line="220" w:lineRule="exact"/>
              <w:jc w:val="right"/>
              <w:rPr>
                <w:b/>
                <w:iCs/>
                <w:sz w:val="18"/>
                <w:szCs w:val="18"/>
                <w:lang w:val="es-ES"/>
              </w:rPr>
            </w:pPr>
            <w:r w:rsidRPr="00E973A0">
              <w:rPr>
                <w:b/>
                <w:iCs/>
                <w:sz w:val="18"/>
                <w:szCs w:val="18"/>
                <w:lang w:val="es-ES"/>
              </w:rPr>
              <w:t>100%</w:t>
            </w:r>
          </w:p>
        </w:tc>
        <w:tc>
          <w:tcPr>
            <w:tcW w:w="2976" w:type="dxa"/>
          </w:tcPr>
          <w:p w14:paraId="7283FD48" w14:textId="77777777" w:rsidR="0047476A" w:rsidRPr="00E973A0" w:rsidRDefault="0047476A" w:rsidP="00E973A0">
            <w:pPr>
              <w:spacing w:before="120" w:after="120" w:line="220" w:lineRule="exact"/>
              <w:jc w:val="right"/>
              <w:rPr>
                <w:b/>
                <w:iCs/>
                <w:sz w:val="18"/>
                <w:szCs w:val="18"/>
                <w:lang w:val="es-ES"/>
              </w:rPr>
            </w:pPr>
            <w:r w:rsidRPr="00E973A0">
              <w:rPr>
                <w:b/>
                <w:iCs/>
                <w:sz w:val="18"/>
                <w:szCs w:val="18"/>
                <w:lang w:val="es-ES"/>
              </w:rPr>
              <w:t>100%</w:t>
            </w:r>
          </w:p>
        </w:tc>
      </w:tr>
    </w:tbl>
    <w:p w14:paraId="7283FD4A" w14:textId="77777777" w:rsidR="0047476A" w:rsidRPr="005F348C" w:rsidRDefault="0047476A" w:rsidP="00BD2BFD">
      <w:pPr>
        <w:spacing w:line="220" w:lineRule="exact"/>
        <w:ind w:left="3"/>
        <w:rPr>
          <w:lang w:val="es-ES"/>
        </w:rPr>
      </w:pPr>
    </w:p>
    <w:p w14:paraId="7283FD4B" w14:textId="77777777" w:rsidR="00F83F6F" w:rsidRPr="005F348C" w:rsidRDefault="00F83F6F" w:rsidP="00F83F6F">
      <w:pPr>
        <w:spacing w:line="240" w:lineRule="auto"/>
        <w:ind w:left="540" w:hanging="540"/>
        <w:rPr>
          <w:b/>
          <w:lang w:val="es-ES"/>
        </w:rPr>
      </w:pPr>
      <w:r w:rsidRPr="005F348C">
        <w:rPr>
          <w:lang w:val="es-ES"/>
        </w:rPr>
        <w:t>11.</w:t>
      </w:r>
      <w:r w:rsidRPr="005F348C">
        <w:rPr>
          <w:lang w:val="es-ES"/>
        </w:rPr>
        <w:tab/>
      </w:r>
      <w:r w:rsidR="00137740" w:rsidRPr="005F348C">
        <w:rPr>
          <w:lang w:val="es-ES"/>
        </w:rPr>
        <w:t>¿</w:t>
      </w:r>
      <w:r w:rsidR="008246AE" w:rsidRPr="005F348C">
        <w:rPr>
          <w:lang w:val="es-ES"/>
        </w:rPr>
        <w:t>Cuáles</w:t>
      </w:r>
      <w:r w:rsidRPr="005F348C">
        <w:rPr>
          <w:lang w:val="es-ES"/>
        </w:rPr>
        <w:t xml:space="preserve"> son los dos </w:t>
      </w:r>
      <w:r w:rsidR="00E973A0" w:rsidRPr="005F348C">
        <w:rPr>
          <w:lang w:val="es-ES"/>
        </w:rPr>
        <w:t xml:space="preserve">principales </w:t>
      </w:r>
      <w:r w:rsidRPr="005F348C">
        <w:rPr>
          <w:lang w:val="es-ES"/>
        </w:rPr>
        <w:t xml:space="preserve">destinos </w:t>
      </w:r>
      <w:r w:rsidR="00E973A0">
        <w:rPr>
          <w:lang w:val="es-ES"/>
        </w:rPr>
        <w:t>de</w:t>
      </w:r>
      <w:r w:rsidRPr="005F348C">
        <w:rPr>
          <w:lang w:val="es-ES"/>
        </w:rPr>
        <w:t xml:space="preserve"> sus exportaciones EMS </w:t>
      </w:r>
      <w:r w:rsidRPr="005F348C">
        <w:rPr>
          <w:b/>
          <w:lang w:val="es-ES"/>
        </w:rPr>
        <w:t>en su región</w:t>
      </w:r>
      <w:r w:rsidRPr="005F348C">
        <w:rPr>
          <w:lang w:val="es-ES"/>
        </w:rPr>
        <w:t xml:space="preserve">? </w:t>
      </w:r>
    </w:p>
    <w:p w14:paraId="7283FD4C" w14:textId="77777777" w:rsidR="00F83F6F" w:rsidRPr="005F348C" w:rsidRDefault="00F83F6F" w:rsidP="00F83F6F">
      <w:pPr>
        <w:tabs>
          <w:tab w:val="right" w:pos="9639"/>
        </w:tabs>
        <w:ind w:left="562"/>
        <w:jc w:val="both"/>
        <w:rPr>
          <w:lang w:val="es-ES"/>
        </w:rPr>
      </w:pPr>
    </w:p>
    <w:p w14:paraId="7283FD4D" w14:textId="77777777" w:rsidR="00F83F6F" w:rsidRPr="005F348C" w:rsidRDefault="00137740" w:rsidP="00F83F6F">
      <w:pPr>
        <w:tabs>
          <w:tab w:val="left" w:pos="5760"/>
          <w:tab w:val="right" w:pos="9090"/>
        </w:tabs>
        <w:ind w:left="562"/>
        <w:jc w:val="both"/>
        <w:rPr>
          <w:lang w:val="es-ES"/>
        </w:rPr>
      </w:pPr>
      <w:r w:rsidRPr="005F348C">
        <w:rPr>
          <w:lang w:val="es-ES"/>
        </w:rPr>
        <w:t xml:space="preserve">Primer destino </w:t>
      </w:r>
      <w:r w:rsidR="008246AE" w:rsidRPr="005F348C">
        <w:rPr>
          <w:lang w:val="es-ES"/>
        </w:rPr>
        <w:t>principal:</w:t>
      </w:r>
      <w:r w:rsidR="00F83F6F" w:rsidRPr="005F348C">
        <w:rPr>
          <w:lang w:val="es-ES"/>
        </w:rPr>
        <w:t xml:space="preserve">   </w:t>
      </w:r>
      <w:r w:rsidR="00F83F6F" w:rsidRPr="005F348C">
        <w:rPr>
          <w:u w:val="single"/>
          <w:lang w:val="es-ES"/>
        </w:rPr>
        <w:tab/>
      </w:r>
      <w:r w:rsidRPr="005F348C">
        <w:rPr>
          <w:lang w:val="es-ES"/>
        </w:rPr>
        <w:t xml:space="preserve"> </w:t>
      </w:r>
      <w:r w:rsidRPr="005F348C">
        <w:rPr>
          <w:u w:val="single"/>
          <w:lang w:val="es-ES"/>
        </w:rPr>
        <w:t xml:space="preserve">             </w:t>
      </w:r>
      <w:r w:rsidR="00F83F6F" w:rsidRPr="005F348C">
        <w:rPr>
          <w:lang w:val="es-ES"/>
        </w:rPr>
        <w:t xml:space="preserve">% </w:t>
      </w:r>
      <w:r w:rsidRPr="005F348C">
        <w:rPr>
          <w:lang w:val="es-ES"/>
        </w:rPr>
        <w:t xml:space="preserve">del volumen de </w:t>
      </w:r>
      <w:r w:rsidR="008246AE" w:rsidRPr="005F348C">
        <w:rPr>
          <w:lang w:val="es-ES"/>
        </w:rPr>
        <w:t>exportación</w:t>
      </w:r>
      <w:r w:rsidRPr="005F348C">
        <w:rPr>
          <w:lang w:val="es-ES"/>
        </w:rPr>
        <w:t xml:space="preserve"> EMS </w:t>
      </w:r>
    </w:p>
    <w:p w14:paraId="7283FD4E" w14:textId="77777777" w:rsidR="00137740" w:rsidRPr="005F348C" w:rsidRDefault="00137740" w:rsidP="00137740">
      <w:pPr>
        <w:tabs>
          <w:tab w:val="left" w:pos="5760"/>
          <w:tab w:val="right" w:pos="9090"/>
        </w:tabs>
        <w:spacing w:before="240"/>
        <w:ind w:left="562"/>
        <w:jc w:val="both"/>
        <w:rPr>
          <w:lang w:val="es-ES"/>
        </w:rPr>
      </w:pPr>
      <w:r w:rsidRPr="005F348C">
        <w:rPr>
          <w:lang w:val="es-ES"/>
        </w:rPr>
        <w:t>Segundo destino principal</w:t>
      </w:r>
      <w:r w:rsidR="00F83F6F" w:rsidRPr="005F348C">
        <w:rPr>
          <w:lang w:val="es-ES"/>
        </w:rPr>
        <w:t xml:space="preserve">: </w:t>
      </w:r>
      <w:r w:rsidR="00F83F6F" w:rsidRPr="005F348C">
        <w:rPr>
          <w:u w:val="single"/>
          <w:lang w:val="es-ES"/>
        </w:rPr>
        <w:tab/>
      </w:r>
      <w:r w:rsidRPr="005F348C">
        <w:rPr>
          <w:u w:val="single"/>
          <w:lang w:val="es-ES"/>
        </w:rPr>
        <w:t xml:space="preserve"> </w:t>
      </w:r>
      <w:r w:rsidRPr="005F348C">
        <w:rPr>
          <w:lang w:val="es-ES"/>
        </w:rPr>
        <w:t xml:space="preserve"> </w:t>
      </w:r>
      <w:r w:rsidRPr="005F348C">
        <w:rPr>
          <w:u w:val="single"/>
          <w:lang w:val="es-ES"/>
        </w:rPr>
        <w:t xml:space="preserve">           </w:t>
      </w:r>
      <w:r w:rsidR="00F83F6F" w:rsidRPr="005F348C">
        <w:rPr>
          <w:lang w:val="es-ES"/>
        </w:rPr>
        <w:t xml:space="preserve"> </w:t>
      </w:r>
      <w:r w:rsidR="00F83F6F" w:rsidRPr="005F348C">
        <w:rPr>
          <w:u w:val="single"/>
          <w:lang w:val="es-ES"/>
        </w:rPr>
        <w:tab/>
      </w:r>
      <w:r w:rsidR="00F83F6F" w:rsidRPr="005F348C">
        <w:rPr>
          <w:lang w:val="es-ES"/>
        </w:rPr>
        <w:t>%</w:t>
      </w:r>
      <w:r w:rsidRPr="005F348C">
        <w:rPr>
          <w:lang w:val="es-ES"/>
        </w:rPr>
        <w:t xml:space="preserve"> del volumen de </w:t>
      </w:r>
      <w:r w:rsidR="008246AE" w:rsidRPr="005F348C">
        <w:rPr>
          <w:lang w:val="es-ES"/>
        </w:rPr>
        <w:t>exportación</w:t>
      </w:r>
      <w:r w:rsidRPr="005F348C">
        <w:rPr>
          <w:lang w:val="es-ES"/>
        </w:rPr>
        <w:t xml:space="preserve"> EMS </w:t>
      </w:r>
    </w:p>
    <w:p w14:paraId="7283FD4F" w14:textId="77777777" w:rsidR="00137740" w:rsidRPr="005F348C" w:rsidRDefault="00F83F6F" w:rsidP="00137740">
      <w:pPr>
        <w:spacing w:before="240" w:line="240" w:lineRule="auto"/>
        <w:ind w:left="539" w:hanging="539"/>
        <w:rPr>
          <w:lang w:val="es-ES"/>
        </w:rPr>
      </w:pPr>
      <w:r w:rsidRPr="005F348C">
        <w:rPr>
          <w:lang w:val="es-ES"/>
        </w:rPr>
        <w:t>11.1</w:t>
      </w:r>
      <w:r w:rsidRPr="005F348C">
        <w:rPr>
          <w:lang w:val="es-ES"/>
        </w:rPr>
        <w:tab/>
      </w:r>
      <w:r w:rsidR="00137740" w:rsidRPr="005F348C">
        <w:rPr>
          <w:lang w:val="es-ES"/>
        </w:rPr>
        <w:t xml:space="preserve">¿Cuáles son los dos </w:t>
      </w:r>
      <w:r w:rsidR="00E973A0" w:rsidRPr="005F348C">
        <w:rPr>
          <w:lang w:val="es-ES"/>
        </w:rPr>
        <w:t xml:space="preserve">principales </w:t>
      </w:r>
      <w:r w:rsidR="00137740" w:rsidRPr="005F348C">
        <w:rPr>
          <w:lang w:val="es-ES"/>
        </w:rPr>
        <w:t xml:space="preserve">destinos de sus exportaciones EMS </w:t>
      </w:r>
      <w:r w:rsidR="00137740" w:rsidRPr="005F348C">
        <w:rPr>
          <w:b/>
          <w:lang w:val="es-ES"/>
        </w:rPr>
        <w:t>fuera de su región</w:t>
      </w:r>
      <w:r w:rsidR="00E973A0">
        <w:rPr>
          <w:b/>
          <w:lang w:val="es-ES"/>
        </w:rPr>
        <w:t>?</w:t>
      </w:r>
    </w:p>
    <w:p w14:paraId="7283FD50" w14:textId="77777777" w:rsidR="00137740" w:rsidRPr="005F348C" w:rsidRDefault="00137740" w:rsidP="00137740">
      <w:pPr>
        <w:tabs>
          <w:tab w:val="left" w:pos="5760"/>
          <w:tab w:val="right" w:pos="9090"/>
        </w:tabs>
        <w:spacing w:before="240"/>
        <w:ind w:left="561"/>
        <w:jc w:val="both"/>
        <w:rPr>
          <w:lang w:val="es-ES"/>
        </w:rPr>
      </w:pPr>
      <w:r w:rsidRPr="005F348C">
        <w:rPr>
          <w:lang w:val="es-ES"/>
        </w:rPr>
        <w:t xml:space="preserve">Primer destino </w:t>
      </w:r>
      <w:r w:rsidR="008246AE" w:rsidRPr="005F348C">
        <w:rPr>
          <w:lang w:val="es-ES"/>
        </w:rPr>
        <w:t>principal:</w:t>
      </w:r>
      <w:r w:rsidRPr="005F348C">
        <w:rPr>
          <w:lang w:val="es-ES"/>
        </w:rPr>
        <w:t xml:space="preserve"> </w:t>
      </w:r>
      <w:r w:rsidRPr="005F348C">
        <w:rPr>
          <w:u w:val="single"/>
          <w:lang w:val="es-ES"/>
        </w:rPr>
        <w:tab/>
      </w:r>
      <w:r w:rsidRPr="005F348C">
        <w:rPr>
          <w:lang w:val="es-ES"/>
        </w:rPr>
        <w:t xml:space="preserve"> </w:t>
      </w:r>
      <w:r w:rsidRPr="005F348C">
        <w:rPr>
          <w:u w:val="single"/>
          <w:lang w:val="es-ES"/>
        </w:rPr>
        <w:t xml:space="preserve">             </w:t>
      </w:r>
      <w:r w:rsidRPr="005F348C">
        <w:rPr>
          <w:lang w:val="es-ES"/>
        </w:rPr>
        <w:t xml:space="preserve">% del volumen de </w:t>
      </w:r>
      <w:r w:rsidR="008246AE" w:rsidRPr="005F348C">
        <w:rPr>
          <w:lang w:val="es-ES"/>
        </w:rPr>
        <w:t>exportación</w:t>
      </w:r>
      <w:r w:rsidRPr="005F348C">
        <w:rPr>
          <w:lang w:val="es-ES"/>
        </w:rPr>
        <w:t xml:space="preserve"> EMS </w:t>
      </w:r>
    </w:p>
    <w:p w14:paraId="7283FD51" w14:textId="77777777" w:rsidR="00137740" w:rsidRPr="005F348C" w:rsidRDefault="00137740" w:rsidP="00137740">
      <w:pPr>
        <w:tabs>
          <w:tab w:val="left" w:pos="5760"/>
          <w:tab w:val="right" w:pos="9090"/>
        </w:tabs>
        <w:spacing w:before="240"/>
        <w:ind w:left="561"/>
        <w:jc w:val="both"/>
        <w:rPr>
          <w:lang w:val="es-ES"/>
        </w:rPr>
      </w:pPr>
      <w:r w:rsidRPr="005F348C">
        <w:rPr>
          <w:lang w:val="es-ES"/>
        </w:rPr>
        <w:t xml:space="preserve">Segundo destino principal: </w:t>
      </w:r>
      <w:r w:rsidRPr="005F348C">
        <w:rPr>
          <w:u w:val="single"/>
          <w:lang w:val="es-ES"/>
        </w:rPr>
        <w:tab/>
        <w:t xml:space="preserve"> </w:t>
      </w:r>
      <w:r w:rsidRPr="005F348C">
        <w:rPr>
          <w:lang w:val="es-ES"/>
        </w:rPr>
        <w:t xml:space="preserve"> </w:t>
      </w:r>
      <w:r w:rsidRPr="005F348C">
        <w:rPr>
          <w:u w:val="single"/>
          <w:lang w:val="es-ES"/>
        </w:rPr>
        <w:t xml:space="preserve">           </w:t>
      </w:r>
      <w:r w:rsidRPr="005F348C">
        <w:rPr>
          <w:lang w:val="es-ES"/>
        </w:rPr>
        <w:t xml:space="preserve"> </w:t>
      </w:r>
      <w:r w:rsidRPr="005F348C">
        <w:rPr>
          <w:u w:val="single"/>
          <w:lang w:val="es-ES"/>
        </w:rPr>
        <w:tab/>
      </w:r>
      <w:r w:rsidRPr="005F348C">
        <w:rPr>
          <w:lang w:val="es-ES"/>
        </w:rPr>
        <w:t xml:space="preserve">% del volumen de </w:t>
      </w:r>
      <w:r w:rsidR="008246AE" w:rsidRPr="005F348C">
        <w:rPr>
          <w:lang w:val="es-ES"/>
        </w:rPr>
        <w:t>exportación</w:t>
      </w:r>
      <w:r w:rsidRPr="005F348C">
        <w:rPr>
          <w:lang w:val="es-ES"/>
        </w:rPr>
        <w:t xml:space="preserve"> EMS </w:t>
      </w:r>
    </w:p>
    <w:p w14:paraId="7283FD52" w14:textId="77777777" w:rsidR="00F83F6F" w:rsidRPr="005F348C" w:rsidRDefault="00F83F6F" w:rsidP="00AF4B93">
      <w:pPr>
        <w:ind w:left="567" w:hanging="567"/>
        <w:jc w:val="both"/>
        <w:rPr>
          <w:lang w:val="es-ES"/>
        </w:rPr>
      </w:pPr>
    </w:p>
    <w:p w14:paraId="7283FD53" w14:textId="77777777" w:rsidR="00902061" w:rsidRDefault="00F83F6F" w:rsidP="00AF4B93">
      <w:pPr>
        <w:ind w:left="567" w:hanging="567"/>
        <w:jc w:val="both"/>
        <w:rPr>
          <w:lang w:val="es-ES"/>
        </w:rPr>
      </w:pPr>
      <w:r w:rsidRPr="005F348C">
        <w:rPr>
          <w:lang w:val="es-ES"/>
        </w:rPr>
        <w:t>12.</w:t>
      </w:r>
      <w:r w:rsidRPr="005F348C">
        <w:rPr>
          <w:lang w:val="es-ES"/>
        </w:rPr>
        <w:tab/>
      </w:r>
      <w:r w:rsidR="00902061" w:rsidRPr="005F348C">
        <w:rPr>
          <w:lang w:val="es-ES"/>
        </w:rPr>
        <w:t xml:space="preserve">Para los envíos EMS internacionales exportados a las regiones abajo mencionadas, ¿cómo calificaría el nivel de cooperación de los Correos de destino en la mayoría de los </w:t>
      </w:r>
      <w:r w:rsidR="008246AE" w:rsidRPr="005F348C">
        <w:rPr>
          <w:lang w:val="es-ES"/>
        </w:rPr>
        <w:t>países de</w:t>
      </w:r>
      <w:r w:rsidR="00C26D58" w:rsidRPr="005F348C">
        <w:rPr>
          <w:lang w:val="es-ES"/>
        </w:rPr>
        <w:t xml:space="preserve"> las diferentes regiones</w:t>
      </w:r>
      <w:r w:rsidR="00902061" w:rsidRPr="005F348C">
        <w:rPr>
          <w:lang w:val="es-ES"/>
        </w:rPr>
        <w:t xml:space="preserve"> (por ejemplo. </w:t>
      </w:r>
      <w:r w:rsidR="00C26D58" w:rsidRPr="005F348C">
        <w:rPr>
          <w:lang w:val="es-ES"/>
        </w:rPr>
        <w:t>d</w:t>
      </w:r>
      <w:r w:rsidR="00902061" w:rsidRPr="005F348C">
        <w:rPr>
          <w:lang w:val="es-ES"/>
        </w:rPr>
        <w:t>isposición para ayudar a resolver los problemas, proactividad, responsabilidad, etc.)?</w:t>
      </w:r>
    </w:p>
    <w:p w14:paraId="7283FD54" w14:textId="77777777" w:rsidR="00750B42" w:rsidRPr="005F348C" w:rsidRDefault="00750B42" w:rsidP="00AF4B93">
      <w:pPr>
        <w:ind w:left="567" w:hanging="567"/>
        <w:jc w:val="both"/>
        <w:rPr>
          <w:lang w:val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035"/>
        <w:gridCol w:w="1026"/>
        <w:gridCol w:w="1026"/>
        <w:gridCol w:w="1048"/>
        <w:gridCol w:w="1022"/>
        <w:gridCol w:w="1015"/>
      </w:tblGrid>
      <w:tr w:rsidR="0047476A" w:rsidRPr="005F348C" w14:paraId="7283FD5C" w14:textId="77777777" w:rsidTr="008B2BE8">
        <w:tc>
          <w:tcPr>
            <w:tcW w:w="2899" w:type="dxa"/>
          </w:tcPr>
          <w:p w14:paraId="7283FD55" w14:textId="77777777" w:rsidR="0047476A" w:rsidRPr="005F348C" w:rsidRDefault="0047476A" w:rsidP="00BD2BF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035" w:type="dxa"/>
          </w:tcPr>
          <w:p w14:paraId="7283FD56" w14:textId="77777777" w:rsidR="0047476A" w:rsidRPr="005F348C" w:rsidRDefault="000339A7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No se aplica</w:t>
            </w:r>
          </w:p>
        </w:tc>
        <w:tc>
          <w:tcPr>
            <w:tcW w:w="1026" w:type="dxa"/>
          </w:tcPr>
          <w:p w14:paraId="7283FD57" w14:textId="77777777" w:rsidR="0047476A" w:rsidRPr="005F348C" w:rsidRDefault="00B61071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Muy </w:t>
            </w:r>
            <w:r w:rsidR="000339A7" w:rsidRPr="005F348C">
              <w:rPr>
                <w:i/>
                <w:iCs/>
                <w:sz w:val="18"/>
                <w:szCs w:val="18"/>
                <w:lang w:val="es-ES"/>
              </w:rPr>
              <w:t>difícil</w:t>
            </w:r>
          </w:p>
        </w:tc>
        <w:tc>
          <w:tcPr>
            <w:tcW w:w="1026" w:type="dxa"/>
          </w:tcPr>
          <w:p w14:paraId="7283FD58" w14:textId="77777777" w:rsidR="0047476A" w:rsidRPr="005F348C" w:rsidRDefault="000339A7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Un poco difícil </w:t>
            </w:r>
          </w:p>
        </w:tc>
        <w:tc>
          <w:tcPr>
            <w:tcW w:w="1048" w:type="dxa"/>
          </w:tcPr>
          <w:p w14:paraId="7283FD59" w14:textId="77777777" w:rsidR="0047476A" w:rsidRPr="005F348C" w:rsidRDefault="000339A7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Neutro</w:t>
            </w:r>
          </w:p>
        </w:tc>
        <w:tc>
          <w:tcPr>
            <w:tcW w:w="1022" w:type="dxa"/>
          </w:tcPr>
          <w:p w14:paraId="7283FD5A" w14:textId="77777777" w:rsidR="0047476A" w:rsidRPr="005F348C" w:rsidRDefault="000339A7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Un poco fácil</w:t>
            </w:r>
          </w:p>
        </w:tc>
        <w:tc>
          <w:tcPr>
            <w:tcW w:w="1015" w:type="dxa"/>
          </w:tcPr>
          <w:p w14:paraId="7283FD5B" w14:textId="77777777" w:rsidR="0047476A" w:rsidRPr="005F348C" w:rsidRDefault="00B61071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Muy </w:t>
            </w:r>
            <w:r w:rsidR="000339A7" w:rsidRPr="005F348C">
              <w:rPr>
                <w:i/>
                <w:iCs/>
                <w:sz w:val="18"/>
                <w:szCs w:val="18"/>
                <w:lang w:val="es-ES"/>
              </w:rPr>
              <w:t xml:space="preserve">fácil </w:t>
            </w:r>
          </w:p>
        </w:tc>
      </w:tr>
      <w:tr w:rsidR="000339A7" w:rsidRPr="005F348C" w14:paraId="7283FD64" w14:textId="77777777" w:rsidTr="008B2BE8">
        <w:tc>
          <w:tcPr>
            <w:tcW w:w="2899" w:type="dxa"/>
          </w:tcPr>
          <w:p w14:paraId="7283FD5D" w14:textId="77777777" w:rsidR="000339A7" w:rsidRPr="005F348C" w:rsidRDefault="00750B42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África</w:t>
            </w:r>
          </w:p>
        </w:tc>
        <w:tc>
          <w:tcPr>
            <w:tcW w:w="1035" w:type="dxa"/>
          </w:tcPr>
          <w:p w14:paraId="7283FD5E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5F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60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61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62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63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0339A7" w:rsidRPr="005F348C" w14:paraId="7283FD6C" w14:textId="77777777" w:rsidTr="008B2BE8">
        <w:tc>
          <w:tcPr>
            <w:tcW w:w="2899" w:type="dxa"/>
          </w:tcPr>
          <w:p w14:paraId="7283FD65" w14:textId="77777777" w:rsidR="000339A7" w:rsidRPr="005F348C" w:rsidRDefault="007355A8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Países árabes</w:t>
            </w:r>
          </w:p>
        </w:tc>
        <w:tc>
          <w:tcPr>
            <w:tcW w:w="1035" w:type="dxa"/>
          </w:tcPr>
          <w:p w14:paraId="7283FD66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67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68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69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6A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6B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0339A7" w:rsidRPr="005F348C" w14:paraId="7283FD74" w14:textId="77777777" w:rsidTr="008B2BE8">
        <w:tc>
          <w:tcPr>
            <w:tcW w:w="2899" w:type="dxa"/>
          </w:tcPr>
          <w:p w14:paraId="7283FD6D" w14:textId="77777777" w:rsidR="000339A7" w:rsidRPr="005F348C" w:rsidRDefault="000339A7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Región </w:t>
            </w:r>
            <w:r w:rsidR="007355A8" w:rsidRPr="005F348C">
              <w:rPr>
                <w:sz w:val="18"/>
                <w:szCs w:val="18"/>
                <w:lang w:val="es-ES"/>
              </w:rPr>
              <w:t>Asia/Pacífico</w:t>
            </w:r>
          </w:p>
        </w:tc>
        <w:tc>
          <w:tcPr>
            <w:tcW w:w="1035" w:type="dxa"/>
          </w:tcPr>
          <w:p w14:paraId="7283FD6E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6F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70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71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72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73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0339A7" w:rsidRPr="005F348C" w14:paraId="7283FD7C" w14:textId="77777777" w:rsidTr="008B2BE8">
        <w:tc>
          <w:tcPr>
            <w:tcW w:w="2899" w:type="dxa"/>
          </w:tcPr>
          <w:p w14:paraId="7283FD75" w14:textId="77777777" w:rsidR="000339A7" w:rsidRPr="005F348C" w:rsidRDefault="000339A7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Región del Caribe </w:t>
            </w:r>
          </w:p>
        </w:tc>
        <w:tc>
          <w:tcPr>
            <w:tcW w:w="1035" w:type="dxa"/>
          </w:tcPr>
          <w:p w14:paraId="7283FD76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77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78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79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7A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7B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0339A7" w:rsidRPr="005F348C" w14:paraId="7283FD84" w14:textId="77777777" w:rsidTr="008B2BE8">
        <w:tc>
          <w:tcPr>
            <w:tcW w:w="2899" w:type="dxa"/>
          </w:tcPr>
          <w:p w14:paraId="7283FD7D" w14:textId="77777777" w:rsidR="000339A7" w:rsidRPr="005F348C" w:rsidRDefault="000339A7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Europa</w:t>
            </w:r>
          </w:p>
        </w:tc>
        <w:tc>
          <w:tcPr>
            <w:tcW w:w="1035" w:type="dxa"/>
          </w:tcPr>
          <w:p w14:paraId="7283FD7E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7F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80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81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82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83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0339A7" w:rsidRPr="005F348C" w14:paraId="7283FD8C" w14:textId="77777777" w:rsidTr="008B2BE8">
        <w:tc>
          <w:tcPr>
            <w:tcW w:w="2899" w:type="dxa"/>
          </w:tcPr>
          <w:p w14:paraId="7283FD85" w14:textId="77777777" w:rsidR="000339A7" w:rsidRPr="005F348C" w:rsidRDefault="000339A7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América Latina</w:t>
            </w:r>
          </w:p>
        </w:tc>
        <w:tc>
          <w:tcPr>
            <w:tcW w:w="1035" w:type="dxa"/>
          </w:tcPr>
          <w:p w14:paraId="7283FD86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87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88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89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8A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8B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0339A7" w:rsidRPr="005F348C" w14:paraId="7283FD94" w14:textId="77777777" w:rsidTr="008B2BE8">
        <w:tc>
          <w:tcPr>
            <w:tcW w:w="2899" w:type="dxa"/>
          </w:tcPr>
          <w:p w14:paraId="7283FD8D" w14:textId="77777777" w:rsidR="000339A7" w:rsidRPr="005F348C" w:rsidRDefault="000339A7" w:rsidP="00902061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América del Norte</w:t>
            </w:r>
          </w:p>
        </w:tc>
        <w:tc>
          <w:tcPr>
            <w:tcW w:w="1035" w:type="dxa"/>
          </w:tcPr>
          <w:p w14:paraId="7283FD8E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8F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6" w:type="dxa"/>
          </w:tcPr>
          <w:p w14:paraId="7283FD90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48" w:type="dxa"/>
          </w:tcPr>
          <w:p w14:paraId="7283FD91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22" w:type="dxa"/>
          </w:tcPr>
          <w:p w14:paraId="7283FD92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015" w:type="dxa"/>
          </w:tcPr>
          <w:p w14:paraId="7283FD93" w14:textId="77777777" w:rsidR="000339A7" w:rsidRPr="005F348C" w:rsidRDefault="000339A7" w:rsidP="00902061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</w:tbl>
    <w:p w14:paraId="7283FD95" w14:textId="77777777" w:rsidR="00AF4B93" w:rsidRDefault="00AF4B93">
      <w:pPr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83FD96" w14:textId="77777777" w:rsidR="00DF3118" w:rsidRPr="005F348C" w:rsidRDefault="00BF7022" w:rsidP="00BD2BFD">
      <w:pPr>
        <w:pStyle w:val="Prrafodelista"/>
        <w:spacing w:line="220" w:lineRule="exact"/>
        <w:ind w:left="567" w:hanging="567"/>
        <w:contextualSpacing w:val="0"/>
        <w:jc w:val="both"/>
        <w:rPr>
          <w:lang w:val="es-ES"/>
        </w:rPr>
      </w:pPr>
      <w:r w:rsidRPr="005F348C">
        <w:rPr>
          <w:lang w:val="es-ES"/>
        </w:rPr>
        <w:lastRenderedPageBreak/>
        <w:t>13</w:t>
      </w:r>
      <w:r w:rsidR="006D40FB" w:rsidRPr="005F348C">
        <w:rPr>
          <w:lang w:val="es-ES"/>
        </w:rPr>
        <w:t>.</w:t>
      </w:r>
      <w:r w:rsidR="00C31977" w:rsidRPr="005F348C">
        <w:rPr>
          <w:lang w:val="es-ES"/>
        </w:rPr>
        <w:tab/>
      </w:r>
      <w:r w:rsidR="00DF3118" w:rsidRPr="005F348C">
        <w:rPr>
          <w:lang w:val="es-ES"/>
        </w:rPr>
        <w:t>Para los envíos EMS internacionales de salida a las siguientes reg</w:t>
      </w:r>
      <w:r w:rsidR="001857DF" w:rsidRPr="005F348C">
        <w:rPr>
          <w:lang w:val="es-ES"/>
        </w:rPr>
        <w:t>i</w:t>
      </w:r>
      <w:r w:rsidR="00DF3118" w:rsidRPr="005F348C">
        <w:rPr>
          <w:lang w:val="es-ES"/>
        </w:rPr>
        <w:t xml:space="preserve">ones, </w:t>
      </w:r>
      <w:r w:rsidR="001857DF" w:rsidRPr="005F348C">
        <w:rPr>
          <w:lang w:val="es-ES"/>
        </w:rPr>
        <w:t>¿cómo calificaría el desempeño global de los Correos de destino en la mayoría de los países de las mismas (</w:t>
      </w:r>
      <w:r w:rsidR="008246AE" w:rsidRPr="005F348C">
        <w:rPr>
          <w:lang w:val="es-ES"/>
        </w:rPr>
        <w:t>considerando,</w:t>
      </w:r>
      <w:r w:rsidR="001857DF" w:rsidRPr="005F348C">
        <w:rPr>
          <w:lang w:val="es-ES"/>
        </w:rPr>
        <w:t xml:space="preserve"> por ejemplo, fiabilidad, distribución, opciones de entrega, servicio de envíos contra reembolso, etc.)?</w:t>
      </w:r>
    </w:p>
    <w:p w14:paraId="7283FD97" w14:textId="77777777" w:rsidR="00DF3118" w:rsidRPr="005F348C" w:rsidRDefault="00DF3118" w:rsidP="00BD2BFD">
      <w:pPr>
        <w:pStyle w:val="Prrafodelista"/>
        <w:spacing w:line="220" w:lineRule="exact"/>
        <w:ind w:left="0"/>
        <w:contextualSpacing w:val="0"/>
        <w:jc w:val="both"/>
        <w:rPr>
          <w:lang w:val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1028"/>
        <w:gridCol w:w="1027"/>
        <w:gridCol w:w="1026"/>
        <w:gridCol w:w="1041"/>
        <w:gridCol w:w="1053"/>
        <w:gridCol w:w="1034"/>
      </w:tblGrid>
      <w:tr w:rsidR="001857DF" w:rsidRPr="005F348C" w14:paraId="7283FD9F" w14:textId="77777777" w:rsidTr="00BD2BFD">
        <w:trPr>
          <w:trHeight w:val="80"/>
        </w:trPr>
        <w:tc>
          <w:tcPr>
            <w:tcW w:w="3221" w:type="dxa"/>
          </w:tcPr>
          <w:p w14:paraId="7283FD98" w14:textId="77777777" w:rsidR="001857DF" w:rsidRPr="005F348C" w:rsidRDefault="001857DF" w:rsidP="00BD2BFD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14:paraId="7283FD99" w14:textId="77777777" w:rsidR="001857DF" w:rsidRPr="005F348C" w:rsidRDefault="001857DF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No se aplica</w:t>
            </w:r>
          </w:p>
        </w:tc>
        <w:tc>
          <w:tcPr>
            <w:tcW w:w="1105" w:type="dxa"/>
          </w:tcPr>
          <w:p w14:paraId="7283FD9A" w14:textId="77777777" w:rsidR="001857DF" w:rsidRPr="005F348C" w:rsidRDefault="001058BC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Muy </w:t>
            </w:r>
            <w:r w:rsidR="001857DF" w:rsidRPr="005F348C">
              <w:rPr>
                <w:i/>
                <w:iCs/>
                <w:sz w:val="18"/>
                <w:szCs w:val="18"/>
                <w:lang w:val="es-ES"/>
              </w:rPr>
              <w:t>pobre</w:t>
            </w:r>
          </w:p>
        </w:tc>
        <w:tc>
          <w:tcPr>
            <w:tcW w:w="1104" w:type="dxa"/>
          </w:tcPr>
          <w:p w14:paraId="7283FD9B" w14:textId="77777777" w:rsidR="001857DF" w:rsidRPr="005F348C" w:rsidRDefault="001857DF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Un tanto pobre </w:t>
            </w:r>
          </w:p>
        </w:tc>
        <w:tc>
          <w:tcPr>
            <w:tcW w:w="1105" w:type="dxa"/>
          </w:tcPr>
          <w:p w14:paraId="7283FD9C" w14:textId="77777777" w:rsidR="001857DF" w:rsidRPr="005F348C" w:rsidRDefault="001857DF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Neutro</w:t>
            </w:r>
          </w:p>
        </w:tc>
        <w:tc>
          <w:tcPr>
            <w:tcW w:w="1104" w:type="dxa"/>
          </w:tcPr>
          <w:p w14:paraId="7283FD9D" w14:textId="77777777" w:rsidR="001857DF" w:rsidRPr="005F348C" w:rsidRDefault="001058BC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Apenas </w:t>
            </w:r>
            <w:r w:rsidR="001857DF" w:rsidRPr="005F348C">
              <w:rPr>
                <w:i/>
                <w:iCs/>
                <w:sz w:val="18"/>
                <w:szCs w:val="18"/>
                <w:lang w:val="es-ES"/>
              </w:rPr>
              <w:t>bueno</w:t>
            </w:r>
          </w:p>
        </w:tc>
        <w:tc>
          <w:tcPr>
            <w:tcW w:w="1105" w:type="dxa"/>
          </w:tcPr>
          <w:p w14:paraId="7283FD9E" w14:textId="77777777" w:rsidR="001857DF" w:rsidRPr="005F348C" w:rsidRDefault="001058BC" w:rsidP="00E973A0">
            <w:pPr>
              <w:spacing w:before="40" w:after="40" w:line="220" w:lineRule="exact"/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Muy b</w:t>
            </w:r>
            <w:r w:rsidR="001857DF" w:rsidRPr="005F348C">
              <w:rPr>
                <w:i/>
                <w:iCs/>
                <w:sz w:val="18"/>
                <w:szCs w:val="18"/>
                <w:lang w:val="es-ES"/>
              </w:rPr>
              <w:t xml:space="preserve">ueno </w:t>
            </w:r>
          </w:p>
        </w:tc>
      </w:tr>
      <w:tr w:rsidR="00DF3118" w:rsidRPr="005F348C" w14:paraId="7283FDA7" w14:textId="77777777" w:rsidTr="00BD2BFD">
        <w:trPr>
          <w:trHeight w:val="80"/>
        </w:trPr>
        <w:tc>
          <w:tcPr>
            <w:tcW w:w="3221" w:type="dxa"/>
          </w:tcPr>
          <w:p w14:paraId="7283FDA0" w14:textId="77777777" w:rsidR="00DF3118" w:rsidRPr="005F348C" w:rsidRDefault="00750B42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África</w:t>
            </w:r>
          </w:p>
        </w:tc>
        <w:tc>
          <w:tcPr>
            <w:tcW w:w="1104" w:type="dxa"/>
          </w:tcPr>
          <w:p w14:paraId="7283FDA1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A2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A3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A4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A5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A6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DF3118" w:rsidRPr="005F348C" w14:paraId="7283FDAF" w14:textId="77777777" w:rsidTr="00BD2BFD">
        <w:trPr>
          <w:trHeight w:val="80"/>
        </w:trPr>
        <w:tc>
          <w:tcPr>
            <w:tcW w:w="3221" w:type="dxa"/>
          </w:tcPr>
          <w:p w14:paraId="7283FDA8" w14:textId="77777777" w:rsidR="00DF3118" w:rsidRPr="005F348C" w:rsidRDefault="007355A8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Países árabes</w:t>
            </w:r>
          </w:p>
        </w:tc>
        <w:tc>
          <w:tcPr>
            <w:tcW w:w="1104" w:type="dxa"/>
          </w:tcPr>
          <w:p w14:paraId="7283FDA9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AA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AB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AC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AD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AE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DF3118" w:rsidRPr="005F348C" w14:paraId="7283FDB7" w14:textId="77777777" w:rsidTr="00BD2BFD">
        <w:tc>
          <w:tcPr>
            <w:tcW w:w="3221" w:type="dxa"/>
          </w:tcPr>
          <w:p w14:paraId="7283FDB0" w14:textId="77777777" w:rsidR="00DF3118" w:rsidRPr="005F348C" w:rsidRDefault="00DF3118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Región </w:t>
            </w:r>
            <w:r w:rsidR="007355A8" w:rsidRPr="005F348C">
              <w:rPr>
                <w:sz w:val="18"/>
                <w:szCs w:val="18"/>
                <w:lang w:val="es-ES"/>
              </w:rPr>
              <w:t>Asia/Pacífico</w:t>
            </w:r>
          </w:p>
        </w:tc>
        <w:tc>
          <w:tcPr>
            <w:tcW w:w="1104" w:type="dxa"/>
          </w:tcPr>
          <w:p w14:paraId="7283FDB1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B2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B3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B4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B5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B6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DF3118" w:rsidRPr="005F348C" w14:paraId="7283FDBF" w14:textId="77777777" w:rsidTr="00BD2BFD">
        <w:tc>
          <w:tcPr>
            <w:tcW w:w="3221" w:type="dxa"/>
          </w:tcPr>
          <w:p w14:paraId="7283FDB8" w14:textId="77777777" w:rsidR="00DF3118" w:rsidRPr="005F348C" w:rsidRDefault="00DF3118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 xml:space="preserve">Región del Caribe </w:t>
            </w:r>
          </w:p>
        </w:tc>
        <w:tc>
          <w:tcPr>
            <w:tcW w:w="1104" w:type="dxa"/>
          </w:tcPr>
          <w:p w14:paraId="7283FDB9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BA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BB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BC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BD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BE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DF3118" w:rsidRPr="005F348C" w14:paraId="7283FDC7" w14:textId="77777777" w:rsidTr="00BD2BFD">
        <w:trPr>
          <w:trHeight w:val="80"/>
        </w:trPr>
        <w:tc>
          <w:tcPr>
            <w:tcW w:w="3221" w:type="dxa"/>
          </w:tcPr>
          <w:p w14:paraId="7283FDC0" w14:textId="77777777" w:rsidR="00DF3118" w:rsidRPr="005F348C" w:rsidRDefault="00DF3118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Europa</w:t>
            </w:r>
          </w:p>
        </w:tc>
        <w:tc>
          <w:tcPr>
            <w:tcW w:w="1104" w:type="dxa"/>
          </w:tcPr>
          <w:p w14:paraId="7283FDC1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C2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C3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C4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C5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C6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DF3118" w:rsidRPr="005F348C" w14:paraId="7283FDCF" w14:textId="77777777" w:rsidTr="00BD2BFD">
        <w:tc>
          <w:tcPr>
            <w:tcW w:w="3221" w:type="dxa"/>
          </w:tcPr>
          <w:p w14:paraId="7283FDC8" w14:textId="77777777" w:rsidR="00DF3118" w:rsidRPr="005F348C" w:rsidRDefault="00DF3118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América Latina</w:t>
            </w:r>
          </w:p>
        </w:tc>
        <w:tc>
          <w:tcPr>
            <w:tcW w:w="1104" w:type="dxa"/>
          </w:tcPr>
          <w:p w14:paraId="7283FDC9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CA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CB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CC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CD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CE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  <w:tr w:rsidR="00DF3118" w:rsidRPr="005F348C" w14:paraId="7283FDD7" w14:textId="77777777" w:rsidTr="00BD2BFD">
        <w:tc>
          <w:tcPr>
            <w:tcW w:w="3221" w:type="dxa"/>
          </w:tcPr>
          <w:p w14:paraId="7283FDD0" w14:textId="77777777" w:rsidR="00DF3118" w:rsidRPr="005F348C" w:rsidRDefault="00DF3118" w:rsidP="00C26D58">
            <w:pPr>
              <w:spacing w:before="120" w:after="40" w:line="220" w:lineRule="exact"/>
              <w:rPr>
                <w:sz w:val="18"/>
                <w:szCs w:val="18"/>
                <w:lang w:val="es-ES"/>
              </w:rPr>
            </w:pPr>
            <w:r w:rsidRPr="005F348C">
              <w:rPr>
                <w:sz w:val="18"/>
                <w:szCs w:val="18"/>
                <w:lang w:val="es-ES"/>
              </w:rPr>
              <w:t>América del Norte</w:t>
            </w:r>
          </w:p>
        </w:tc>
        <w:tc>
          <w:tcPr>
            <w:tcW w:w="1104" w:type="dxa"/>
          </w:tcPr>
          <w:p w14:paraId="7283FDD1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D2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D3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D4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4" w:type="dxa"/>
          </w:tcPr>
          <w:p w14:paraId="7283FDD5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105" w:type="dxa"/>
          </w:tcPr>
          <w:p w14:paraId="7283FDD6" w14:textId="77777777" w:rsidR="00DF3118" w:rsidRPr="005F348C" w:rsidRDefault="00DF3118" w:rsidP="00C26D58">
            <w:pPr>
              <w:spacing w:before="120" w:after="40" w:line="220" w:lineRule="exact"/>
              <w:jc w:val="right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</w:tr>
    </w:tbl>
    <w:p w14:paraId="7283FDD8" w14:textId="77777777" w:rsidR="00C31977" w:rsidRPr="005F348C" w:rsidRDefault="00C31977" w:rsidP="00BD2BFD">
      <w:pPr>
        <w:pStyle w:val="Prrafodelista"/>
        <w:spacing w:line="220" w:lineRule="exact"/>
        <w:ind w:left="0"/>
        <w:contextualSpacing w:val="0"/>
        <w:jc w:val="both"/>
        <w:rPr>
          <w:lang w:val="es-ES"/>
        </w:rPr>
      </w:pPr>
    </w:p>
    <w:p w14:paraId="7283FDD9" w14:textId="77777777" w:rsidR="00392B48" w:rsidRPr="005F348C" w:rsidRDefault="00392B48" w:rsidP="00BD2BFD">
      <w:pPr>
        <w:spacing w:line="220" w:lineRule="exact"/>
        <w:jc w:val="both"/>
        <w:rPr>
          <w:lang w:val="es-ES"/>
        </w:rPr>
      </w:pPr>
    </w:p>
    <w:p w14:paraId="7283FDDA" w14:textId="77777777" w:rsidR="00C26D58" w:rsidRPr="005F348C" w:rsidRDefault="00C26D58" w:rsidP="00BD2BFD">
      <w:pPr>
        <w:spacing w:line="220" w:lineRule="exact"/>
        <w:ind w:left="567" w:hanging="567"/>
        <w:jc w:val="both"/>
        <w:rPr>
          <w:b/>
          <w:lang w:val="es-ES"/>
        </w:rPr>
      </w:pPr>
      <w:r w:rsidRPr="005F348C">
        <w:rPr>
          <w:b/>
          <w:lang w:val="es-ES"/>
        </w:rPr>
        <w:t xml:space="preserve">V. </w:t>
      </w:r>
      <w:r w:rsidRPr="005F348C">
        <w:rPr>
          <w:b/>
          <w:lang w:val="es-ES"/>
        </w:rPr>
        <w:tab/>
        <w:t>Clientes</w:t>
      </w:r>
    </w:p>
    <w:p w14:paraId="7283FDDB" w14:textId="77777777" w:rsidR="00C26D58" w:rsidRPr="005F348C" w:rsidRDefault="00C26D58" w:rsidP="00BD2BFD">
      <w:pPr>
        <w:spacing w:line="220" w:lineRule="exact"/>
        <w:ind w:left="567" w:hanging="567"/>
        <w:jc w:val="both"/>
        <w:rPr>
          <w:b/>
          <w:lang w:val="es-ES"/>
        </w:rPr>
      </w:pPr>
    </w:p>
    <w:p w14:paraId="7283FDDC" w14:textId="77777777" w:rsidR="00C26D58" w:rsidRPr="005F348C" w:rsidRDefault="00C26D58" w:rsidP="00C26D58">
      <w:pPr>
        <w:spacing w:after="240"/>
        <w:ind w:left="6"/>
        <w:jc w:val="both"/>
        <w:rPr>
          <w:lang w:val="es-ES"/>
        </w:rPr>
      </w:pPr>
      <w:r w:rsidRPr="005F348C">
        <w:rPr>
          <w:lang w:val="es-ES"/>
        </w:rPr>
        <w:t>14.</w:t>
      </w:r>
      <w:r w:rsidRPr="005F348C">
        <w:rPr>
          <w:lang w:val="es-ES"/>
        </w:rPr>
        <w:tab/>
        <w:t xml:space="preserve">¿Qué porcentaje de su volumen de exportación EMS es enviado a los siguientes grupos de clientes? </w:t>
      </w:r>
    </w:p>
    <w:p w14:paraId="7283FDDD" w14:textId="77777777" w:rsidR="00C26D58" w:rsidRPr="00A86369" w:rsidRDefault="00C26D58" w:rsidP="00C26D58">
      <w:pPr>
        <w:tabs>
          <w:tab w:val="left" w:pos="567"/>
          <w:tab w:val="left" w:pos="1134"/>
          <w:tab w:val="right" w:pos="2552"/>
        </w:tabs>
        <w:spacing w:after="120"/>
        <w:ind w:left="562"/>
        <w:rPr>
          <w:lang w:val="en-GB"/>
        </w:rPr>
      </w:pPr>
      <w:r w:rsidRPr="00A86369">
        <w:rPr>
          <w:lang w:val="en-GB"/>
        </w:rPr>
        <w:t>B2B</w:t>
      </w:r>
      <w:r w:rsidRPr="005F348C">
        <w:rPr>
          <w:rStyle w:val="Refdenotaalpie"/>
          <w:lang w:val="es-ES"/>
        </w:rPr>
        <w:footnoteReference w:id="2"/>
      </w:r>
      <w:r w:rsidRPr="00A86369">
        <w:rPr>
          <w:u w:val="single"/>
          <w:lang w:val="en-GB"/>
        </w:rPr>
        <w:tab/>
      </w:r>
      <w:r w:rsidRPr="00A86369">
        <w:rPr>
          <w:u w:val="single"/>
          <w:lang w:val="en-GB"/>
        </w:rPr>
        <w:tab/>
      </w:r>
      <w:r w:rsidRPr="00A86369">
        <w:rPr>
          <w:lang w:val="en-GB"/>
        </w:rPr>
        <w:t>%</w:t>
      </w:r>
    </w:p>
    <w:p w14:paraId="7283FDDE" w14:textId="77777777" w:rsidR="00C26D58" w:rsidRPr="00A86369" w:rsidRDefault="00C26D58" w:rsidP="00C26D58">
      <w:pPr>
        <w:tabs>
          <w:tab w:val="left" w:pos="567"/>
          <w:tab w:val="left" w:pos="1134"/>
          <w:tab w:val="right" w:pos="2552"/>
        </w:tabs>
        <w:spacing w:after="120"/>
        <w:ind w:left="562"/>
        <w:rPr>
          <w:lang w:val="en-GB"/>
        </w:rPr>
      </w:pPr>
      <w:r w:rsidRPr="00A86369">
        <w:rPr>
          <w:lang w:val="en-GB"/>
        </w:rPr>
        <w:t xml:space="preserve">B2C  </w:t>
      </w:r>
      <w:r w:rsidRPr="00A86369">
        <w:rPr>
          <w:lang w:val="en-GB"/>
        </w:rPr>
        <w:tab/>
      </w:r>
      <w:r w:rsidRPr="00A86369">
        <w:rPr>
          <w:u w:val="single"/>
          <w:lang w:val="en-GB"/>
        </w:rPr>
        <w:tab/>
      </w:r>
      <w:r w:rsidRPr="00A86369">
        <w:rPr>
          <w:lang w:val="en-GB"/>
        </w:rPr>
        <w:t>%</w:t>
      </w:r>
    </w:p>
    <w:p w14:paraId="7283FDDF" w14:textId="77777777" w:rsidR="00C26D58" w:rsidRPr="00A86369" w:rsidRDefault="00C26D58" w:rsidP="00C26D58">
      <w:pPr>
        <w:tabs>
          <w:tab w:val="left" w:pos="567"/>
          <w:tab w:val="left" w:pos="1134"/>
          <w:tab w:val="right" w:pos="2552"/>
        </w:tabs>
        <w:spacing w:after="120"/>
        <w:ind w:left="562"/>
        <w:rPr>
          <w:lang w:val="en-GB"/>
        </w:rPr>
      </w:pPr>
      <w:r w:rsidRPr="00A86369">
        <w:rPr>
          <w:lang w:val="en-GB"/>
        </w:rPr>
        <w:t>C2B</w:t>
      </w:r>
      <w:r w:rsidRPr="00A86369">
        <w:rPr>
          <w:lang w:val="en-GB"/>
        </w:rPr>
        <w:tab/>
      </w:r>
      <w:r w:rsidRPr="00A86369">
        <w:rPr>
          <w:u w:val="single"/>
          <w:lang w:val="en-GB"/>
        </w:rPr>
        <w:tab/>
      </w:r>
      <w:r w:rsidRPr="00A86369">
        <w:rPr>
          <w:lang w:val="en-GB"/>
        </w:rPr>
        <w:t>%</w:t>
      </w:r>
    </w:p>
    <w:p w14:paraId="7283FDE0" w14:textId="77777777" w:rsidR="00C26D58" w:rsidRPr="00A86369" w:rsidRDefault="00C26D58" w:rsidP="00C26D58">
      <w:pPr>
        <w:tabs>
          <w:tab w:val="left" w:pos="567"/>
          <w:tab w:val="left" w:pos="1134"/>
          <w:tab w:val="right" w:pos="2552"/>
        </w:tabs>
        <w:spacing w:after="120"/>
        <w:ind w:left="562"/>
        <w:rPr>
          <w:lang w:val="en-GB"/>
        </w:rPr>
      </w:pPr>
      <w:r w:rsidRPr="00A86369">
        <w:rPr>
          <w:lang w:val="en-GB"/>
        </w:rPr>
        <w:t>C2C</w:t>
      </w:r>
      <w:r w:rsidRPr="00A86369">
        <w:rPr>
          <w:lang w:val="en-GB"/>
        </w:rPr>
        <w:tab/>
      </w:r>
      <w:r w:rsidRPr="00A86369">
        <w:rPr>
          <w:u w:val="single"/>
          <w:lang w:val="en-GB"/>
        </w:rPr>
        <w:tab/>
      </w:r>
      <w:r w:rsidRPr="00A86369">
        <w:rPr>
          <w:lang w:val="en-GB"/>
        </w:rPr>
        <w:t>%</w:t>
      </w:r>
    </w:p>
    <w:p w14:paraId="7283FDE1" w14:textId="77777777" w:rsidR="00C26D58" w:rsidRPr="00A86369" w:rsidRDefault="00C26D58" w:rsidP="00C26D58">
      <w:pPr>
        <w:tabs>
          <w:tab w:val="left" w:pos="567"/>
          <w:tab w:val="right" w:pos="2552"/>
        </w:tabs>
        <w:spacing w:before="120"/>
        <w:ind w:left="567"/>
        <w:rPr>
          <w:b/>
          <w:bCs/>
          <w:lang w:val="en-GB"/>
        </w:rPr>
      </w:pPr>
      <w:r w:rsidRPr="00A86369">
        <w:rPr>
          <w:b/>
          <w:bCs/>
          <w:lang w:val="en-GB"/>
        </w:rPr>
        <w:t>Total</w:t>
      </w:r>
      <w:r w:rsidRPr="00A86369">
        <w:rPr>
          <w:b/>
          <w:bCs/>
          <w:lang w:val="en-GB"/>
        </w:rPr>
        <w:tab/>
        <w:t>100%</w:t>
      </w:r>
    </w:p>
    <w:p w14:paraId="7283FDE2" w14:textId="77777777" w:rsidR="00C26D58" w:rsidRPr="00A86369" w:rsidRDefault="00C26D58" w:rsidP="00BD2BFD">
      <w:pPr>
        <w:spacing w:line="220" w:lineRule="exact"/>
        <w:ind w:left="567" w:hanging="567"/>
        <w:jc w:val="both"/>
        <w:rPr>
          <w:b/>
          <w:lang w:val="en-GB"/>
        </w:rPr>
      </w:pPr>
    </w:p>
    <w:p w14:paraId="7283FDE3" w14:textId="77777777" w:rsidR="001058BC" w:rsidRPr="00A86369" w:rsidRDefault="001058BC" w:rsidP="00BD2BFD">
      <w:pPr>
        <w:spacing w:line="220" w:lineRule="exact"/>
        <w:rPr>
          <w:lang w:val="en-GB"/>
        </w:rPr>
      </w:pPr>
    </w:p>
    <w:p w14:paraId="7283FDE4" w14:textId="77777777" w:rsidR="000441C6" w:rsidRPr="005F348C" w:rsidRDefault="007100E4" w:rsidP="000441C6">
      <w:pPr>
        <w:spacing w:line="240" w:lineRule="auto"/>
        <w:rPr>
          <w:b/>
          <w:bCs/>
          <w:lang w:val="es-ES"/>
        </w:rPr>
      </w:pPr>
      <w:r w:rsidRPr="005F348C">
        <w:rPr>
          <w:b/>
          <w:bCs/>
          <w:lang w:val="es-ES"/>
        </w:rPr>
        <w:t>IV.</w:t>
      </w:r>
      <w:r w:rsidRPr="005F348C">
        <w:rPr>
          <w:b/>
          <w:bCs/>
          <w:lang w:val="es-ES"/>
        </w:rPr>
        <w:tab/>
      </w:r>
      <w:r w:rsidR="000441C6" w:rsidRPr="005F348C">
        <w:rPr>
          <w:b/>
          <w:bCs/>
          <w:lang w:val="es-ES"/>
        </w:rPr>
        <w:t xml:space="preserve">Socios  </w:t>
      </w:r>
    </w:p>
    <w:p w14:paraId="7283FDE5" w14:textId="77777777" w:rsidR="000441C6" w:rsidRPr="005F348C" w:rsidRDefault="000441C6" w:rsidP="000441C6">
      <w:pPr>
        <w:jc w:val="both"/>
        <w:rPr>
          <w:lang w:val="es-ES"/>
        </w:rPr>
      </w:pPr>
    </w:p>
    <w:p w14:paraId="7283FDE6" w14:textId="77777777" w:rsidR="000441C6" w:rsidRPr="005F348C" w:rsidRDefault="000441C6" w:rsidP="00E973A0">
      <w:pPr>
        <w:ind w:left="567" w:hanging="564"/>
        <w:jc w:val="both"/>
        <w:rPr>
          <w:lang w:val="es-ES"/>
        </w:rPr>
      </w:pPr>
      <w:r w:rsidRPr="005F348C">
        <w:rPr>
          <w:lang w:val="es-ES"/>
        </w:rPr>
        <w:t>15</w:t>
      </w:r>
      <w:r w:rsidR="00082030" w:rsidRPr="005F348C">
        <w:rPr>
          <w:lang w:val="es-ES"/>
        </w:rPr>
        <w:t>.</w:t>
      </w:r>
      <w:r w:rsidRPr="005F348C">
        <w:rPr>
          <w:lang w:val="es-ES"/>
        </w:rPr>
        <w:tab/>
      </w:r>
      <w:r w:rsidR="008B2BE8" w:rsidRPr="005F348C">
        <w:rPr>
          <w:lang w:val="es-ES"/>
        </w:rPr>
        <w:t>¿</w:t>
      </w:r>
      <w:r w:rsidR="00E973A0">
        <w:rPr>
          <w:lang w:val="es-ES"/>
        </w:rPr>
        <w:t xml:space="preserve">Tiene socios </w:t>
      </w:r>
      <w:r w:rsidR="008B2BE8" w:rsidRPr="005F348C">
        <w:rPr>
          <w:lang w:val="es-ES"/>
        </w:rPr>
        <w:t xml:space="preserve">su </w:t>
      </w:r>
      <w:r w:rsidR="008246AE" w:rsidRPr="005F348C">
        <w:rPr>
          <w:lang w:val="es-ES"/>
        </w:rPr>
        <w:t>organización</w:t>
      </w:r>
      <w:r w:rsidR="008B2BE8" w:rsidRPr="005F348C">
        <w:rPr>
          <w:lang w:val="es-ES"/>
        </w:rPr>
        <w:t xml:space="preserve"> con una empresa </w:t>
      </w:r>
      <w:r w:rsidR="00E973A0">
        <w:rPr>
          <w:lang w:val="es-ES"/>
        </w:rPr>
        <w:t xml:space="preserve">de </w:t>
      </w:r>
      <w:r w:rsidR="008B2BE8" w:rsidRPr="005F348C">
        <w:rPr>
          <w:lang w:val="es-ES"/>
        </w:rPr>
        <w:t xml:space="preserve">mensajería exprés para los servicios internacionales? </w:t>
      </w:r>
    </w:p>
    <w:p w14:paraId="7283FDE7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rFonts w:cs="Arial"/>
          <w:sz w:val="24"/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  <w:r w:rsidRPr="005F348C">
        <w:rPr>
          <w:lang w:val="es-ES"/>
        </w:rPr>
        <w:tab/>
      </w:r>
      <w:r w:rsidR="00082030" w:rsidRPr="005F348C">
        <w:rPr>
          <w:lang w:val="es-ES"/>
        </w:rPr>
        <w:t>Sí</w:t>
      </w:r>
    </w:p>
    <w:p w14:paraId="7283FDE8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lang w:val="es-ES"/>
        </w:rPr>
        <w:tab/>
      </w:r>
      <w:sdt>
        <w:sdtPr>
          <w:rPr>
            <w:rFonts w:cs="Arial"/>
            <w:sz w:val="24"/>
            <w:szCs w:val="24"/>
            <w:lang w:val="es-ES"/>
          </w:rPr>
          <w:id w:val="374656992"/>
        </w:sdtPr>
        <w:sdtEndPr/>
        <w:sdtContent>
          <w:sdt>
            <w:sdtPr>
              <w:rPr>
                <w:rFonts w:cs="Arial"/>
                <w:sz w:val="24"/>
                <w:szCs w:val="24"/>
                <w:lang w:val="es-ES"/>
              </w:rPr>
              <w:id w:val="1895496915"/>
            </w:sdtPr>
            <w:sdtEndPr/>
            <w:sdtContent>
              <w:r w:rsidRPr="005F348C">
                <w:rPr>
                  <w:rFonts w:cs="Arial"/>
                  <w:sz w:val="24"/>
                  <w:szCs w:val="24"/>
                  <w:lang w:val="es-ES"/>
                </w:rPr>
                <w:sym w:font="Wingdings" w:char="F071"/>
              </w:r>
            </w:sdtContent>
          </w:sdt>
        </w:sdtContent>
      </w:sdt>
      <w:r w:rsidRPr="005F348C">
        <w:rPr>
          <w:rFonts w:cs="Arial"/>
          <w:sz w:val="24"/>
          <w:lang w:val="es-ES"/>
        </w:rPr>
        <w:tab/>
      </w:r>
      <w:r w:rsidRPr="005F348C">
        <w:rPr>
          <w:lang w:val="es-ES"/>
        </w:rPr>
        <w:t>No</w:t>
      </w:r>
    </w:p>
    <w:p w14:paraId="7283FDE9" w14:textId="77777777" w:rsidR="000441C6" w:rsidRPr="005F348C" w:rsidRDefault="000441C6" w:rsidP="000441C6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lang w:val="es-ES"/>
        </w:rPr>
        <w:tab/>
        <w:t>(</w:t>
      </w:r>
      <w:r w:rsidR="00082030" w:rsidRPr="005F348C">
        <w:rPr>
          <w:lang w:val="es-ES"/>
        </w:rPr>
        <w:t>Si su respuesta es afirmativa, sírvase responder la pregunta 1</w:t>
      </w:r>
      <w:r w:rsidR="00E973A0">
        <w:rPr>
          <w:lang w:val="es-ES"/>
        </w:rPr>
        <w:t>6</w:t>
      </w:r>
      <w:r w:rsidR="00082030" w:rsidRPr="005F348C">
        <w:rPr>
          <w:lang w:val="es-ES"/>
        </w:rPr>
        <w:t xml:space="preserve">.) </w:t>
      </w:r>
    </w:p>
    <w:p w14:paraId="7283FDEA" w14:textId="77777777" w:rsidR="000441C6" w:rsidRPr="005F348C" w:rsidRDefault="000441C6" w:rsidP="000441C6">
      <w:pPr>
        <w:pStyle w:val="Prrafodelista"/>
        <w:ind w:left="0"/>
        <w:contextualSpacing w:val="0"/>
        <w:jc w:val="both"/>
        <w:rPr>
          <w:lang w:val="es-ES"/>
        </w:rPr>
      </w:pPr>
    </w:p>
    <w:p w14:paraId="7283FDEB" w14:textId="77777777" w:rsidR="00E973A0" w:rsidRDefault="00E973A0" w:rsidP="000441C6">
      <w:pPr>
        <w:ind w:left="6"/>
        <w:jc w:val="both"/>
        <w:rPr>
          <w:lang w:val="es-ES"/>
        </w:rPr>
      </w:pPr>
    </w:p>
    <w:p w14:paraId="7283FDEC" w14:textId="77777777" w:rsidR="000441C6" w:rsidRPr="005F348C" w:rsidRDefault="000441C6" w:rsidP="000441C6">
      <w:pPr>
        <w:ind w:left="6"/>
        <w:jc w:val="both"/>
        <w:rPr>
          <w:lang w:val="es-ES"/>
        </w:rPr>
      </w:pPr>
      <w:r w:rsidRPr="005F348C">
        <w:rPr>
          <w:lang w:val="es-ES"/>
        </w:rPr>
        <w:t>16</w:t>
      </w:r>
      <w:r w:rsidR="00082030" w:rsidRPr="005F348C">
        <w:rPr>
          <w:lang w:val="es-ES"/>
        </w:rPr>
        <w:t>.</w:t>
      </w:r>
      <w:r w:rsidRPr="005F348C">
        <w:rPr>
          <w:lang w:val="es-ES"/>
        </w:rPr>
        <w:tab/>
      </w:r>
      <w:r w:rsidR="008B2BE8" w:rsidRPr="005F348C">
        <w:rPr>
          <w:lang w:val="es-ES"/>
        </w:rPr>
        <w:t xml:space="preserve">¿Comprende esta </w:t>
      </w:r>
      <w:r w:rsidR="008246AE" w:rsidRPr="005F348C">
        <w:rPr>
          <w:lang w:val="es-ES"/>
        </w:rPr>
        <w:t>asociación</w:t>
      </w:r>
      <w:r w:rsidR="008B2BE8" w:rsidRPr="005F348C">
        <w:rPr>
          <w:lang w:val="es-ES"/>
        </w:rPr>
        <w:t xml:space="preserve"> alguna de los siguientes </w:t>
      </w:r>
      <w:r w:rsidR="008246AE" w:rsidRPr="005F348C">
        <w:rPr>
          <w:lang w:val="es-ES"/>
        </w:rPr>
        <w:t>elementos?</w:t>
      </w:r>
    </w:p>
    <w:tbl>
      <w:tblPr>
        <w:tblStyle w:val="Tablaconcuadrcula"/>
        <w:tblW w:w="93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417"/>
        <w:gridCol w:w="1418"/>
      </w:tblGrid>
      <w:tr w:rsidR="000441C6" w:rsidRPr="005F348C" w14:paraId="7283FDF0" w14:textId="77777777" w:rsidTr="000441C6">
        <w:tc>
          <w:tcPr>
            <w:tcW w:w="6487" w:type="dxa"/>
          </w:tcPr>
          <w:p w14:paraId="7283FDED" w14:textId="77777777" w:rsidR="000441C6" w:rsidRPr="005F348C" w:rsidRDefault="000441C6" w:rsidP="000441C6">
            <w:pPr>
              <w:spacing w:before="60"/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14:paraId="7283FDEE" w14:textId="77777777" w:rsidR="000441C6" w:rsidRPr="005F348C" w:rsidRDefault="00082030" w:rsidP="00082030">
            <w:pPr>
              <w:spacing w:before="60" w:after="60"/>
              <w:jc w:val="center"/>
              <w:rPr>
                <w:lang w:val="es-ES"/>
              </w:rPr>
            </w:pPr>
            <w:r w:rsidRPr="005F348C">
              <w:rPr>
                <w:lang w:val="es-ES"/>
              </w:rPr>
              <w:t xml:space="preserve">                 Sí</w:t>
            </w:r>
          </w:p>
        </w:tc>
        <w:tc>
          <w:tcPr>
            <w:tcW w:w="1418" w:type="dxa"/>
          </w:tcPr>
          <w:p w14:paraId="7283FDEF" w14:textId="77777777" w:rsidR="000441C6" w:rsidRPr="005F348C" w:rsidRDefault="000441C6" w:rsidP="000441C6">
            <w:pPr>
              <w:spacing w:before="60" w:after="60"/>
              <w:jc w:val="right"/>
              <w:rPr>
                <w:lang w:val="es-ES"/>
              </w:rPr>
            </w:pPr>
            <w:r w:rsidRPr="005F348C">
              <w:rPr>
                <w:lang w:val="es-ES"/>
              </w:rPr>
              <w:t>No</w:t>
            </w:r>
          </w:p>
        </w:tc>
      </w:tr>
      <w:tr w:rsidR="000441C6" w:rsidRPr="005F348C" w14:paraId="7283FDF4" w14:textId="77777777" w:rsidTr="000441C6">
        <w:tc>
          <w:tcPr>
            <w:tcW w:w="6487" w:type="dxa"/>
          </w:tcPr>
          <w:p w14:paraId="7283FDF1" w14:textId="77777777" w:rsidR="000441C6" w:rsidRPr="005F348C" w:rsidRDefault="00FB1D6A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 xml:space="preserve">Servicio de paquetes </w:t>
            </w:r>
          </w:p>
        </w:tc>
        <w:tc>
          <w:tcPr>
            <w:tcW w:w="1417" w:type="dxa"/>
          </w:tcPr>
          <w:p w14:paraId="7283FDF2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1967386743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DF3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226965649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  <w:tr w:rsidR="000441C6" w:rsidRPr="005F348C" w14:paraId="7283FDF8" w14:textId="77777777" w:rsidTr="000441C6">
        <w:tc>
          <w:tcPr>
            <w:tcW w:w="6487" w:type="dxa"/>
          </w:tcPr>
          <w:p w14:paraId="7283FDF5" w14:textId="77777777" w:rsidR="000441C6" w:rsidRPr="005F348C" w:rsidRDefault="00FB1D6A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>Carga</w:t>
            </w:r>
          </w:p>
        </w:tc>
        <w:tc>
          <w:tcPr>
            <w:tcW w:w="1417" w:type="dxa"/>
          </w:tcPr>
          <w:p w14:paraId="7283FDF6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1763724955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DF7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496261925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  <w:tr w:rsidR="000441C6" w:rsidRPr="005F348C" w14:paraId="7283FDFC" w14:textId="77777777" w:rsidTr="000441C6">
        <w:tc>
          <w:tcPr>
            <w:tcW w:w="6487" w:type="dxa"/>
          </w:tcPr>
          <w:p w14:paraId="7283FDF9" w14:textId="77777777" w:rsidR="000441C6" w:rsidRPr="005F348C" w:rsidRDefault="00C2019C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>Despacho de aduanas</w:t>
            </w:r>
          </w:p>
        </w:tc>
        <w:tc>
          <w:tcPr>
            <w:tcW w:w="1417" w:type="dxa"/>
          </w:tcPr>
          <w:p w14:paraId="7283FDFA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665751496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DFB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1432172419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  <w:tr w:rsidR="000441C6" w:rsidRPr="005F348C" w14:paraId="7283FE00" w14:textId="77777777" w:rsidTr="000441C6">
        <w:tc>
          <w:tcPr>
            <w:tcW w:w="6487" w:type="dxa"/>
          </w:tcPr>
          <w:p w14:paraId="7283FDFD" w14:textId="77777777" w:rsidR="000441C6" w:rsidRPr="005F348C" w:rsidRDefault="00FB1D6A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 xml:space="preserve">Responsabilidad ampliada </w:t>
            </w:r>
          </w:p>
        </w:tc>
        <w:tc>
          <w:tcPr>
            <w:tcW w:w="1417" w:type="dxa"/>
          </w:tcPr>
          <w:p w14:paraId="7283FDFE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9193886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DFF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168385928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  <w:tr w:rsidR="000441C6" w:rsidRPr="005F348C" w14:paraId="7283FE04" w14:textId="77777777" w:rsidTr="000441C6">
        <w:tc>
          <w:tcPr>
            <w:tcW w:w="6487" w:type="dxa"/>
          </w:tcPr>
          <w:p w14:paraId="7283FE01" w14:textId="77777777" w:rsidR="000441C6" w:rsidRPr="005F348C" w:rsidRDefault="000441C6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>Transport</w:t>
            </w:r>
            <w:r w:rsidR="00082030" w:rsidRPr="005F348C">
              <w:rPr>
                <w:lang w:val="es-ES"/>
              </w:rPr>
              <w:t>e</w:t>
            </w:r>
          </w:p>
        </w:tc>
        <w:tc>
          <w:tcPr>
            <w:tcW w:w="1417" w:type="dxa"/>
          </w:tcPr>
          <w:p w14:paraId="7283FE02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22791487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E03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182909122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  <w:tr w:rsidR="000441C6" w:rsidRPr="005F348C" w14:paraId="7283FE08" w14:textId="77777777" w:rsidTr="000441C6">
        <w:tc>
          <w:tcPr>
            <w:tcW w:w="6487" w:type="dxa"/>
          </w:tcPr>
          <w:p w14:paraId="7283FE05" w14:textId="77777777" w:rsidR="000441C6" w:rsidRPr="005F348C" w:rsidRDefault="00C2019C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 xml:space="preserve">Entrega </w:t>
            </w:r>
            <w:r w:rsidR="00FB1D6A" w:rsidRPr="005F348C">
              <w:rPr>
                <w:lang w:val="es-ES"/>
              </w:rPr>
              <w:t>en el último kilómetro</w:t>
            </w:r>
          </w:p>
        </w:tc>
        <w:tc>
          <w:tcPr>
            <w:tcW w:w="1417" w:type="dxa"/>
          </w:tcPr>
          <w:p w14:paraId="7283FE06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658126117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E07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20170069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  <w:tr w:rsidR="000441C6" w:rsidRPr="005F348C" w14:paraId="7283FE0C" w14:textId="77777777" w:rsidTr="000441C6">
        <w:tc>
          <w:tcPr>
            <w:tcW w:w="6487" w:type="dxa"/>
          </w:tcPr>
          <w:p w14:paraId="7283FE09" w14:textId="77777777" w:rsidR="000441C6" w:rsidRPr="005F348C" w:rsidRDefault="00082030" w:rsidP="000441C6">
            <w:pPr>
              <w:spacing w:before="60" w:after="60"/>
              <w:jc w:val="both"/>
              <w:rPr>
                <w:lang w:val="es-ES"/>
              </w:rPr>
            </w:pPr>
            <w:r w:rsidRPr="005F348C">
              <w:rPr>
                <w:lang w:val="es-ES"/>
              </w:rPr>
              <w:t>Entrega garantizada</w:t>
            </w:r>
          </w:p>
        </w:tc>
        <w:tc>
          <w:tcPr>
            <w:tcW w:w="1417" w:type="dxa"/>
          </w:tcPr>
          <w:p w14:paraId="7283FE0A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00142410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18" w:type="dxa"/>
          </w:tcPr>
          <w:p w14:paraId="7283FE0B" w14:textId="77777777" w:rsidR="000441C6" w:rsidRPr="005F348C" w:rsidRDefault="005339BA" w:rsidP="000441C6">
            <w:pPr>
              <w:spacing w:before="60"/>
              <w:jc w:val="right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42588245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</w:tr>
    </w:tbl>
    <w:p w14:paraId="7283FE0D" w14:textId="77777777" w:rsidR="00E973A0" w:rsidRDefault="00E973A0" w:rsidP="000441C6">
      <w:pPr>
        <w:tabs>
          <w:tab w:val="right" w:pos="9639"/>
        </w:tabs>
        <w:ind w:left="562"/>
        <w:jc w:val="both"/>
        <w:rPr>
          <w:lang w:val="es-ES"/>
        </w:rPr>
      </w:pPr>
    </w:p>
    <w:p w14:paraId="7283FE0E" w14:textId="77777777" w:rsidR="00E973A0" w:rsidRDefault="00E973A0" w:rsidP="000441C6">
      <w:pPr>
        <w:tabs>
          <w:tab w:val="right" w:pos="9639"/>
        </w:tabs>
        <w:ind w:left="562"/>
        <w:jc w:val="both"/>
        <w:rPr>
          <w:lang w:val="es-ES"/>
        </w:rPr>
      </w:pPr>
    </w:p>
    <w:p w14:paraId="7283FE0F" w14:textId="77777777" w:rsidR="000441C6" w:rsidRPr="005F348C" w:rsidRDefault="000441C6" w:rsidP="000441C6">
      <w:pPr>
        <w:tabs>
          <w:tab w:val="right" w:pos="9639"/>
        </w:tabs>
        <w:ind w:left="562"/>
        <w:jc w:val="both"/>
        <w:rPr>
          <w:lang w:val="es-ES"/>
        </w:rPr>
      </w:pPr>
      <w:r w:rsidRPr="005F348C">
        <w:rPr>
          <w:lang w:val="es-ES"/>
        </w:rPr>
        <w:lastRenderedPageBreak/>
        <w:t>O</w:t>
      </w:r>
      <w:r w:rsidR="00082030" w:rsidRPr="005F348C">
        <w:rPr>
          <w:lang w:val="es-ES"/>
        </w:rPr>
        <w:t xml:space="preserve">tros </w:t>
      </w:r>
      <w:r w:rsidRPr="005F348C">
        <w:rPr>
          <w:lang w:val="es-ES"/>
        </w:rPr>
        <w:t>(</w:t>
      </w:r>
      <w:r w:rsidR="00082030" w:rsidRPr="005F348C">
        <w:rPr>
          <w:lang w:val="es-ES"/>
        </w:rPr>
        <w:t>sírvase especificar</w:t>
      </w:r>
      <w:r w:rsidRPr="005F348C">
        <w:rPr>
          <w:lang w:val="es-ES"/>
        </w:rPr>
        <w:t xml:space="preserve">): </w:t>
      </w:r>
      <w:r w:rsidRPr="005F348C">
        <w:rPr>
          <w:u w:val="single"/>
          <w:lang w:val="es-ES"/>
        </w:rPr>
        <w:tab/>
      </w:r>
    </w:p>
    <w:p w14:paraId="7283FE10" w14:textId="77777777" w:rsidR="000441C6" w:rsidRPr="005F348C" w:rsidRDefault="000441C6" w:rsidP="000441C6">
      <w:pPr>
        <w:tabs>
          <w:tab w:val="right" w:pos="9639"/>
        </w:tabs>
        <w:spacing w:before="240"/>
        <w:ind w:left="567"/>
        <w:jc w:val="both"/>
        <w:rPr>
          <w:lang w:val="es-ES"/>
        </w:rPr>
      </w:pPr>
      <w:r w:rsidRPr="005F348C">
        <w:rPr>
          <w:u w:val="single"/>
          <w:lang w:val="es-ES"/>
        </w:rPr>
        <w:tab/>
      </w:r>
    </w:p>
    <w:p w14:paraId="7283FE11" w14:textId="77777777" w:rsidR="000441C6" w:rsidRPr="005F348C" w:rsidRDefault="000441C6" w:rsidP="000441C6">
      <w:pPr>
        <w:jc w:val="both"/>
        <w:rPr>
          <w:lang w:val="es-ES"/>
        </w:rPr>
      </w:pPr>
    </w:p>
    <w:p w14:paraId="7283FE12" w14:textId="77777777" w:rsidR="000441C6" w:rsidRPr="005F348C" w:rsidRDefault="000441C6" w:rsidP="000441C6">
      <w:pPr>
        <w:jc w:val="both"/>
        <w:rPr>
          <w:lang w:val="es-ES"/>
        </w:rPr>
      </w:pPr>
    </w:p>
    <w:p w14:paraId="7283FE13" w14:textId="77777777" w:rsidR="000441C6" w:rsidRPr="005F348C" w:rsidRDefault="000441C6" w:rsidP="000441C6">
      <w:pPr>
        <w:jc w:val="both"/>
        <w:rPr>
          <w:b/>
          <w:bCs/>
          <w:lang w:val="es-ES"/>
        </w:rPr>
      </w:pPr>
      <w:r w:rsidRPr="005F348C">
        <w:rPr>
          <w:b/>
          <w:bCs/>
          <w:lang w:val="es-ES"/>
        </w:rPr>
        <w:t>VII.</w:t>
      </w:r>
      <w:r w:rsidRPr="005F348C">
        <w:rPr>
          <w:b/>
          <w:bCs/>
          <w:lang w:val="es-ES"/>
        </w:rPr>
        <w:tab/>
      </w:r>
      <w:r w:rsidR="00170345" w:rsidRPr="005F348C">
        <w:rPr>
          <w:b/>
          <w:bCs/>
          <w:lang w:val="es-ES"/>
        </w:rPr>
        <w:t>Comercio electrónico</w:t>
      </w:r>
    </w:p>
    <w:p w14:paraId="7283FE14" w14:textId="77777777" w:rsidR="000441C6" w:rsidRPr="005F348C" w:rsidRDefault="000441C6" w:rsidP="00C9203E">
      <w:pPr>
        <w:jc w:val="both"/>
        <w:rPr>
          <w:b/>
          <w:bCs/>
          <w:lang w:val="es-ES"/>
        </w:rPr>
      </w:pPr>
    </w:p>
    <w:p w14:paraId="7283FE15" w14:textId="77777777" w:rsidR="000441C6" w:rsidRDefault="000441C6" w:rsidP="00C9203E">
      <w:pPr>
        <w:tabs>
          <w:tab w:val="left" w:pos="540"/>
          <w:tab w:val="right" w:pos="9639"/>
        </w:tabs>
        <w:ind w:left="547" w:hanging="547"/>
        <w:jc w:val="both"/>
        <w:rPr>
          <w:lang w:val="es-ES"/>
        </w:rPr>
      </w:pPr>
      <w:r w:rsidRPr="005F348C">
        <w:rPr>
          <w:lang w:val="es-ES"/>
        </w:rPr>
        <w:t>17</w:t>
      </w:r>
      <w:r w:rsidR="0013517C" w:rsidRPr="005F348C">
        <w:rPr>
          <w:lang w:val="es-ES"/>
        </w:rPr>
        <w:t>.</w:t>
      </w:r>
      <w:r w:rsidRPr="005F348C">
        <w:rPr>
          <w:lang w:val="es-ES"/>
        </w:rPr>
        <w:tab/>
      </w:r>
      <w:r w:rsidR="0013517C" w:rsidRPr="005F348C">
        <w:rPr>
          <w:lang w:val="es-ES"/>
        </w:rPr>
        <w:t xml:space="preserve">Sírvase indicar si </w:t>
      </w:r>
      <w:r w:rsidR="008246AE" w:rsidRPr="005F348C">
        <w:rPr>
          <w:lang w:val="es-ES"/>
        </w:rPr>
        <w:t>alguno de los siguientes mercados en línea vende</w:t>
      </w:r>
      <w:r w:rsidR="0013517C" w:rsidRPr="005F348C">
        <w:rPr>
          <w:lang w:val="es-ES"/>
        </w:rPr>
        <w:t xml:space="preserve"> productos de su país </w:t>
      </w:r>
      <w:r w:rsidR="0013517C" w:rsidRPr="005F348C">
        <w:rPr>
          <w:b/>
          <w:lang w:val="es-ES"/>
        </w:rPr>
        <w:t>y</w:t>
      </w:r>
      <w:r w:rsidR="0013517C" w:rsidRPr="005F348C">
        <w:rPr>
          <w:lang w:val="es-ES"/>
        </w:rPr>
        <w:t xml:space="preserve"> los envían a clientes internacionales: </w:t>
      </w:r>
    </w:p>
    <w:p w14:paraId="7283FE16" w14:textId="77777777" w:rsidR="002F4F6C" w:rsidRPr="005F348C" w:rsidRDefault="002F4F6C" w:rsidP="00C9203E">
      <w:pPr>
        <w:tabs>
          <w:tab w:val="left" w:pos="540"/>
          <w:tab w:val="right" w:pos="9639"/>
        </w:tabs>
        <w:ind w:left="547" w:hanging="547"/>
        <w:jc w:val="both"/>
        <w:rPr>
          <w:lang w:val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495"/>
        <w:gridCol w:w="430"/>
        <w:gridCol w:w="1217"/>
        <w:gridCol w:w="430"/>
        <w:gridCol w:w="1117"/>
        <w:gridCol w:w="430"/>
        <w:gridCol w:w="1495"/>
        <w:gridCol w:w="430"/>
        <w:gridCol w:w="1329"/>
      </w:tblGrid>
      <w:tr w:rsidR="000441C6" w:rsidRPr="005F348C" w14:paraId="7283FE21" w14:textId="77777777" w:rsidTr="000441C6">
        <w:trPr>
          <w:trHeight w:val="216"/>
        </w:trPr>
        <w:tc>
          <w:tcPr>
            <w:tcW w:w="0" w:type="auto"/>
          </w:tcPr>
          <w:p w14:paraId="7283FE1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1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Alibaba Group</w:t>
            </w:r>
          </w:p>
        </w:tc>
        <w:tc>
          <w:tcPr>
            <w:tcW w:w="0" w:type="auto"/>
          </w:tcPr>
          <w:p w14:paraId="7283FE1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1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Cdiscount</w:t>
            </w:r>
          </w:p>
        </w:tc>
        <w:tc>
          <w:tcPr>
            <w:tcW w:w="0" w:type="auto"/>
          </w:tcPr>
          <w:p w14:paraId="7283FE1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1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JadoPado</w:t>
            </w:r>
          </w:p>
        </w:tc>
        <w:tc>
          <w:tcPr>
            <w:tcW w:w="0" w:type="auto"/>
          </w:tcPr>
          <w:p w14:paraId="7283FE1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1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Mercado Li</w:t>
            </w:r>
            <w:r w:rsidR="008246AE" w:rsidRPr="005F348C">
              <w:rPr>
                <w:lang w:val="es-ES"/>
              </w:rPr>
              <w:t>b</w:t>
            </w:r>
            <w:r w:rsidRPr="005F348C">
              <w:rPr>
                <w:lang w:val="es-ES"/>
              </w:rPr>
              <w:t>re</w:t>
            </w:r>
          </w:p>
        </w:tc>
        <w:tc>
          <w:tcPr>
            <w:tcW w:w="0" w:type="auto"/>
          </w:tcPr>
          <w:p w14:paraId="7283FE1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2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Sopee</w:t>
            </w:r>
          </w:p>
        </w:tc>
      </w:tr>
      <w:tr w:rsidR="000441C6" w:rsidRPr="005F348C" w14:paraId="7283FE2C" w14:textId="77777777" w:rsidTr="000441C6">
        <w:trPr>
          <w:trHeight w:val="216"/>
        </w:trPr>
        <w:tc>
          <w:tcPr>
            <w:tcW w:w="0" w:type="auto"/>
          </w:tcPr>
          <w:p w14:paraId="7283FE2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2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Amazon</w:t>
            </w:r>
          </w:p>
        </w:tc>
        <w:tc>
          <w:tcPr>
            <w:tcW w:w="0" w:type="auto"/>
          </w:tcPr>
          <w:p w14:paraId="7283FE2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2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Crazydeals</w:t>
            </w:r>
          </w:p>
        </w:tc>
        <w:tc>
          <w:tcPr>
            <w:tcW w:w="0" w:type="auto"/>
          </w:tcPr>
          <w:p w14:paraId="7283FE2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2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JD.com</w:t>
            </w:r>
          </w:p>
        </w:tc>
        <w:tc>
          <w:tcPr>
            <w:tcW w:w="0" w:type="auto"/>
          </w:tcPr>
          <w:p w14:paraId="7283FE2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2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Mydeal</w:t>
            </w:r>
          </w:p>
        </w:tc>
        <w:tc>
          <w:tcPr>
            <w:tcW w:w="0" w:type="auto"/>
          </w:tcPr>
          <w:p w14:paraId="7283FE2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2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Takealot</w:t>
            </w:r>
          </w:p>
        </w:tc>
      </w:tr>
      <w:tr w:rsidR="000441C6" w:rsidRPr="005F348C" w14:paraId="7283FE37" w14:textId="77777777" w:rsidTr="000441C6">
        <w:trPr>
          <w:trHeight w:val="216"/>
        </w:trPr>
        <w:tc>
          <w:tcPr>
            <w:tcW w:w="0" w:type="auto"/>
          </w:tcPr>
          <w:p w14:paraId="7283FE2D" w14:textId="77777777" w:rsidR="000441C6" w:rsidRPr="005F348C" w:rsidRDefault="005339BA" w:rsidP="000441C6">
            <w:pPr>
              <w:spacing w:before="120"/>
              <w:rPr>
                <w:rFonts w:cs="Arial"/>
                <w:sz w:val="24"/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58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5866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0" w:type="auto"/>
          </w:tcPr>
          <w:p w14:paraId="7283FE2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Americanas</w:t>
            </w:r>
          </w:p>
        </w:tc>
        <w:tc>
          <w:tcPr>
            <w:tcW w:w="0" w:type="auto"/>
          </w:tcPr>
          <w:p w14:paraId="7283FE2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daylily</w:t>
            </w:r>
          </w:p>
        </w:tc>
        <w:tc>
          <w:tcPr>
            <w:tcW w:w="0" w:type="auto"/>
          </w:tcPr>
          <w:p w14:paraId="7283FE3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Jumia</w:t>
            </w:r>
          </w:p>
        </w:tc>
        <w:tc>
          <w:tcPr>
            <w:tcW w:w="0" w:type="auto"/>
          </w:tcPr>
          <w:p w14:paraId="7283FE3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Noon</w:t>
            </w:r>
          </w:p>
        </w:tc>
        <w:tc>
          <w:tcPr>
            <w:tcW w:w="0" w:type="auto"/>
          </w:tcPr>
          <w:p w14:paraId="7283FE3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3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Tatacliq</w:t>
            </w:r>
          </w:p>
        </w:tc>
      </w:tr>
      <w:tr w:rsidR="000441C6" w:rsidRPr="005F348C" w14:paraId="7283FE42" w14:textId="77777777" w:rsidTr="000441C6">
        <w:trPr>
          <w:trHeight w:val="216"/>
        </w:trPr>
        <w:tc>
          <w:tcPr>
            <w:tcW w:w="0" w:type="auto"/>
          </w:tcPr>
          <w:p w14:paraId="7283FE3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Allegro</w:t>
            </w:r>
          </w:p>
        </w:tc>
        <w:tc>
          <w:tcPr>
            <w:tcW w:w="0" w:type="auto"/>
          </w:tcPr>
          <w:p w14:paraId="7283FE3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eBay</w:t>
            </w:r>
          </w:p>
        </w:tc>
        <w:tc>
          <w:tcPr>
            <w:tcW w:w="0" w:type="auto"/>
          </w:tcPr>
          <w:p w14:paraId="7283FE3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Kaymu</w:t>
            </w:r>
          </w:p>
        </w:tc>
        <w:tc>
          <w:tcPr>
            <w:tcW w:w="0" w:type="auto"/>
          </w:tcPr>
          <w:p w14:paraId="7283FE3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3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Okazii</w:t>
            </w:r>
          </w:p>
        </w:tc>
        <w:tc>
          <w:tcPr>
            <w:tcW w:w="0" w:type="auto"/>
          </w:tcPr>
          <w:p w14:paraId="7283FE4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4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trademe</w:t>
            </w:r>
          </w:p>
        </w:tc>
      </w:tr>
      <w:tr w:rsidR="000441C6" w:rsidRPr="005F348C" w14:paraId="7283FE4D" w14:textId="77777777" w:rsidTr="000441C6">
        <w:trPr>
          <w:trHeight w:val="216"/>
        </w:trPr>
        <w:tc>
          <w:tcPr>
            <w:tcW w:w="0" w:type="auto"/>
          </w:tcPr>
          <w:p w14:paraId="7283FE4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4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bidorbuy</w:t>
            </w:r>
          </w:p>
        </w:tc>
        <w:tc>
          <w:tcPr>
            <w:tcW w:w="0" w:type="auto"/>
          </w:tcPr>
          <w:p w14:paraId="7283FE4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4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Fyndiq</w:t>
            </w:r>
          </w:p>
        </w:tc>
        <w:tc>
          <w:tcPr>
            <w:tcW w:w="0" w:type="auto"/>
          </w:tcPr>
          <w:p w14:paraId="7283FE4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4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Konga</w:t>
            </w:r>
          </w:p>
        </w:tc>
        <w:tc>
          <w:tcPr>
            <w:tcW w:w="0" w:type="auto"/>
          </w:tcPr>
          <w:p w14:paraId="7283FE4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4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Otto</w:t>
            </w:r>
          </w:p>
        </w:tc>
        <w:tc>
          <w:tcPr>
            <w:tcW w:w="0" w:type="auto"/>
          </w:tcPr>
          <w:p w14:paraId="7283FE4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4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Walmart</w:t>
            </w:r>
          </w:p>
        </w:tc>
      </w:tr>
      <w:tr w:rsidR="000441C6" w:rsidRPr="005F348C" w14:paraId="7283FE58" w14:textId="77777777" w:rsidTr="000441C6">
        <w:trPr>
          <w:trHeight w:val="216"/>
        </w:trPr>
        <w:tc>
          <w:tcPr>
            <w:tcW w:w="0" w:type="auto"/>
          </w:tcPr>
          <w:p w14:paraId="7283FE4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4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CaribShopper</w:t>
            </w:r>
          </w:p>
        </w:tc>
        <w:tc>
          <w:tcPr>
            <w:tcW w:w="0" w:type="auto"/>
          </w:tcPr>
          <w:p w14:paraId="7283FE5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5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Gmarket</w:t>
            </w:r>
          </w:p>
        </w:tc>
        <w:tc>
          <w:tcPr>
            <w:tcW w:w="0" w:type="auto"/>
          </w:tcPr>
          <w:p w14:paraId="7283FE5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5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Lazada</w:t>
            </w:r>
          </w:p>
        </w:tc>
        <w:tc>
          <w:tcPr>
            <w:tcW w:w="0" w:type="auto"/>
          </w:tcPr>
          <w:p w14:paraId="7283FE5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5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Rakutan</w:t>
            </w:r>
          </w:p>
        </w:tc>
        <w:tc>
          <w:tcPr>
            <w:tcW w:w="0" w:type="auto"/>
          </w:tcPr>
          <w:p w14:paraId="7283FE5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5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Zalando</w:t>
            </w:r>
          </w:p>
        </w:tc>
      </w:tr>
      <w:tr w:rsidR="000441C6" w:rsidRPr="005F348C" w14:paraId="7283FE63" w14:textId="77777777" w:rsidTr="000441C6">
        <w:trPr>
          <w:trHeight w:val="216"/>
        </w:trPr>
        <w:tc>
          <w:tcPr>
            <w:tcW w:w="0" w:type="auto"/>
          </w:tcPr>
          <w:p w14:paraId="7283FE5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5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5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5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5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5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Linio</w:t>
            </w:r>
          </w:p>
        </w:tc>
        <w:tc>
          <w:tcPr>
            <w:tcW w:w="0" w:type="auto"/>
          </w:tcPr>
          <w:p w14:paraId="7283FE5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6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snapdeal</w:t>
            </w:r>
          </w:p>
        </w:tc>
        <w:tc>
          <w:tcPr>
            <w:tcW w:w="0" w:type="auto"/>
          </w:tcPr>
          <w:p w14:paraId="7283FE6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6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Zozotown</w:t>
            </w:r>
          </w:p>
        </w:tc>
      </w:tr>
    </w:tbl>
    <w:p w14:paraId="7283FE64" w14:textId="77777777" w:rsidR="000441C6" w:rsidRPr="005F348C" w:rsidRDefault="0013517C" w:rsidP="000441C6">
      <w:pPr>
        <w:tabs>
          <w:tab w:val="right" w:pos="9639"/>
        </w:tabs>
        <w:spacing w:before="120"/>
        <w:ind w:left="562"/>
        <w:jc w:val="both"/>
        <w:rPr>
          <w:u w:val="single"/>
          <w:lang w:val="es-ES"/>
        </w:rPr>
      </w:pPr>
      <w:r w:rsidRPr="005F348C">
        <w:rPr>
          <w:lang w:val="es-ES"/>
        </w:rPr>
        <w:t xml:space="preserve">Sírvase enumerar cualquier otro mercado en línea que hace envíos internacionales desde su </w:t>
      </w:r>
      <w:r w:rsidR="008246AE" w:rsidRPr="005F348C">
        <w:rPr>
          <w:lang w:val="es-ES"/>
        </w:rPr>
        <w:t>mercado:</w:t>
      </w:r>
      <w:r w:rsidRPr="005F348C">
        <w:rPr>
          <w:lang w:val="es-ES"/>
        </w:rPr>
        <w:t xml:space="preserve"> </w:t>
      </w:r>
      <w:r w:rsidR="000441C6" w:rsidRPr="005F348C">
        <w:rPr>
          <w:lang w:val="es-ES"/>
        </w:rPr>
        <w:t xml:space="preserve"> </w:t>
      </w:r>
      <w:r w:rsidR="000441C6" w:rsidRPr="005F348C">
        <w:rPr>
          <w:u w:val="single"/>
          <w:lang w:val="es-ES"/>
        </w:rPr>
        <w:tab/>
      </w:r>
    </w:p>
    <w:p w14:paraId="7283FE65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66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67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68" w14:textId="77777777" w:rsidR="000441C6" w:rsidRPr="005F348C" w:rsidRDefault="000441C6" w:rsidP="00C9203E">
      <w:pPr>
        <w:tabs>
          <w:tab w:val="left" w:pos="540"/>
          <w:tab w:val="right" w:pos="5954"/>
        </w:tabs>
        <w:ind w:left="540" w:hanging="540"/>
        <w:jc w:val="both"/>
        <w:rPr>
          <w:lang w:val="es-ES"/>
        </w:rPr>
      </w:pPr>
    </w:p>
    <w:p w14:paraId="7283FE69" w14:textId="77777777" w:rsidR="0013517C" w:rsidRDefault="000441C6" w:rsidP="00C9203E">
      <w:pPr>
        <w:tabs>
          <w:tab w:val="left" w:pos="540"/>
          <w:tab w:val="right" w:pos="9639"/>
        </w:tabs>
        <w:ind w:left="547" w:hanging="547"/>
        <w:jc w:val="both"/>
        <w:rPr>
          <w:lang w:val="es-ES"/>
        </w:rPr>
      </w:pPr>
      <w:r w:rsidRPr="005F348C">
        <w:rPr>
          <w:lang w:val="es-ES"/>
        </w:rPr>
        <w:t>18</w:t>
      </w:r>
      <w:r w:rsidR="00530805" w:rsidRPr="005F348C">
        <w:rPr>
          <w:lang w:val="es-ES"/>
        </w:rPr>
        <w:t>.</w:t>
      </w:r>
      <w:r w:rsidRPr="005F348C">
        <w:rPr>
          <w:lang w:val="es-ES"/>
        </w:rPr>
        <w:tab/>
      </w:r>
      <w:r w:rsidR="0013517C" w:rsidRPr="005F348C">
        <w:rPr>
          <w:lang w:val="es-ES"/>
        </w:rPr>
        <w:t xml:space="preserve">Sírvase indicar si su Correo tiene una </w:t>
      </w:r>
      <w:r w:rsidR="008246AE" w:rsidRPr="005F348C">
        <w:rPr>
          <w:lang w:val="es-ES"/>
        </w:rPr>
        <w:t>relación</w:t>
      </w:r>
      <w:r w:rsidR="0013517C" w:rsidRPr="005F348C">
        <w:rPr>
          <w:lang w:val="es-ES"/>
        </w:rPr>
        <w:t xml:space="preserve"> </w:t>
      </w:r>
      <w:r w:rsidR="008246AE" w:rsidRPr="005F348C">
        <w:rPr>
          <w:lang w:val="es-ES"/>
        </w:rPr>
        <w:t>comercial</w:t>
      </w:r>
      <w:r w:rsidR="0013517C" w:rsidRPr="005F348C">
        <w:rPr>
          <w:lang w:val="es-ES"/>
        </w:rPr>
        <w:t xml:space="preserve"> con alguno de los siguientes mercados en línea para usar el</w:t>
      </w:r>
      <w:r w:rsidR="00530805" w:rsidRPr="005F348C">
        <w:rPr>
          <w:lang w:val="es-ES"/>
        </w:rPr>
        <w:t xml:space="preserve"> servicio</w:t>
      </w:r>
      <w:r w:rsidR="0013517C" w:rsidRPr="005F348C">
        <w:rPr>
          <w:lang w:val="es-ES"/>
        </w:rPr>
        <w:t xml:space="preserve"> EMS internacional:</w:t>
      </w:r>
    </w:p>
    <w:p w14:paraId="7283FE6A" w14:textId="77777777" w:rsidR="002F4F6C" w:rsidRPr="005F348C" w:rsidRDefault="002F4F6C" w:rsidP="00C9203E">
      <w:pPr>
        <w:tabs>
          <w:tab w:val="left" w:pos="540"/>
          <w:tab w:val="right" w:pos="9639"/>
        </w:tabs>
        <w:ind w:left="547" w:hanging="547"/>
        <w:jc w:val="both"/>
        <w:rPr>
          <w:lang w:val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495"/>
        <w:gridCol w:w="430"/>
        <w:gridCol w:w="1217"/>
        <w:gridCol w:w="430"/>
        <w:gridCol w:w="1117"/>
        <w:gridCol w:w="430"/>
        <w:gridCol w:w="1495"/>
        <w:gridCol w:w="430"/>
        <w:gridCol w:w="1329"/>
      </w:tblGrid>
      <w:tr w:rsidR="000441C6" w:rsidRPr="005F348C" w14:paraId="7283FE75" w14:textId="77777777" w:rsidTr="000441C6">
        <w:trPr>
          <w:trHeight w:val="216"/>
        </w:trPr>
        <w:tc>
          <w:tcPr>
            <w:tcW w:w="0" w:type="auto"/>
          </w:tcPr>
          <w:p w14:paraId="7283FE6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6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Alibaba Group</w:t>
            </w:r>
          </w:p>
        </w:tc>
        <w:tc>
          <w:tcPr>
            <w:tcW w:w="0" w:type="auto"/>
          </w:tcPr>
          <w:p w14:paraId="7283FE6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6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Cdiscount</w:t>
            </w:r>
          </w:p>
        </w:tc>
        <w:tc>
          <w:tcPr>
            <w:tcW w:w="0" w:type="auto"/>
          </w:tcPr>
          <w:p w14:paraId="7283FE6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7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JadoPado</w:t>
            </w:r>
          </w:p>
        </w:tc>
        <w:tc>
          <w:tcPr>
            <w:tcW w:w="0" w:type="auto"/>
          </w:tcPr>
          <w:p w14:paraId="7283FE7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7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Mercado Li</w:t>
            </w:r>
            <w:r w:rsidR="008246AE" w:rsidRPr="005F348C">
              <w:rPr>
                <w:lang w:val="es-ES"/>
              </w:rPr>
              <w:t>b</w:t>
            </w:r>
            <w:r w:rsidRPr="005F348C">
              <w:rPr>
                <w:lang w:val="es-ES"/>
              </w:rPr>
              <w:t>re</w:t>
            </w:r>
          </w:p>
        </w:tc>
        <w:tc>
          <w:tcPr>
            <w:tcW w:w="0" w:type="auto"/>
          </w:tcPr>
          <w:p w14:paraId="7283FE7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7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Sopee</w:t>
            </w:r>
          </w:p>
        </w:tc>
      </w:tr>
      <w:tr w:rsidR="000441C6" w:rsidRPr="005F348C" w14:paraId="7283FE80" w14:textId="77777777" w:rsidTr="000441C6">
        <w:trPr>
          <w:trHeight w:val="216"/>
        </w:trPr>
        <w:tc>
          <w:tcPr>
            <w:tcW w:w="0" w:type="auto"/>
          </w:tcPr>
          <w:p w14:paraId="7283FE7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7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Amazon</w:t>
            </w:r>
          </w:p>
        </w:tc>
        <w:tc>
          <w:tcPr>
            <w:tcW w:w="0" w:type="auto"/>
          </w:tcPr>
          <w:p w14:paraId="7283FE7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7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Crazydeals</w:t>
            </w:r>
          </w:p>
        </w:tc>
        <w:tc>
          <w:tcPr>
            <w:tcW w:w="0" w:type="auto"/>
          </w:tcPr>
          <w:p w14:paraId="7283FE7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7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JD.com</w:t>
            </w:r>
          </w:p>
        </w:tc>
        <w:tc>
          <w:tcPr>
            <w:tcW w:w="0" w:type="auto"/>
          </w:tcPr>
          <w:p w14:paraId="7283FE7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7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Mydeal</w:t>
            </w:r>
          </w:p>
        </w:tc>
        <w:tc>
          <w:tcPr>
            <w:tcW w:w="0" w:type="auto"/>
          </w:tcPr>
          <w:p w14:paraId="7283FE7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7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Takealot</w:t>
            </w:r>
          </w:p>
        </w:tc>
      </w:tr>
      <w:tr w:rsidR="000441C6" w:rsidRPr="005F348C" w14:paraId="7283FE8B" w14:textId="77777777" w:rsidTr="000441C6">
        <w:trPr>
          <w:trHeight w:val="216"/>
        </w:trPr>
        <w:tc>
          <w:tcPr>
            <w:tcW w:w="0" w:type="auto"/>
          </w:tcPr>
          <w:p w14:paraId="7283FE81" w14:textId="77777777" w:rsidR="000441C6" w:rsidRPr="005F348C" w:rsidRDefault="005339BA" w:rsidP="000441C6">
            <w:pPr>
              <w:spacing w:before="120"/>
              <w:rPr>
                <w:rFonts w:cs="Arial"/>
                <w:sz w:val="24"/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578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5782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0" w:type="auto"/>
          </w:tcPr>
          <w:p w14:paraId="7283FE8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Americanas</w:t>
            </w:r>
          </w:p>
        </w:tc>
        <w:tc>
          <w:tcPr>
            <w:tcW w:w="0" w:type="auto"/>
          </w:tcPr>
          <w:p w14:paraId="7283FE8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8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daylily</w:t>
            </w:r>
          </w:p>
        </w:tc>
        <w:tc>
          <w:tcPr>
            <w:tcW w:w="0" w:type="auto"/>
          </w:tcPr>
          <w:p w14:paraId="7283FE8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8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Jumia</w:t>
            </w:r>
          </w:p>
        </w:tc>
        <w:tc>
          <w:tcPr>
            <w:tcW w:w="0" w:type="auto"/>
          </w:tcPr>
          <w:p w14:paraId="7283FE8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8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Noon</w:t>
            </w:r>
          </w:p>
        </w:tc>
        <w:tc>
          <w:tcPr>
            <w:tcW w:w="0" w:type="auto"/>
          </w:tcPr>
          <w:p w14:paraId="7283FE8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8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Tatacliq</w:t>
            </w:r>
          </w:p>
        </w:tc>
      </w:tr>
      <w:tr w:rsidR="000441C6" w:rsidRPr="005F348C" w14:paraId="7283FE96" w14:textId="77777777" w:rsidTr="000441C6">
        <w:trPr>
          <w:trHeight w:val="216"/>
        </w:trPr>
        <w:tc>
          <w:tcPr>
            <w:tcW w:w="0" w:type="auto"/>
          </w:tcPr>
          <w:p w14:paraId="7283FE8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8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Allegro</w:t>
            </w:r>
          </w:p>
        </w:tc>
        <w:tc>
          <w:tcPr>
            <w:tcW w:w="0" w:type="auto"/>
          </w:tcPr>
          <w:p w14:paraId="7283FE8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8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eBay</w:t>
            </w:r>
          </w:p>
        </w:tc>
        <w:tc>
          <w:tcPr>
            <w:tcW w:w="0" w:type="auto"/>
          </w:tcPr>
          <w:p w14:paraId="7283FE9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9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Kaymu</w:t>
            </w:r>
          </w:p>
        </w:tc>
        <w:tc>
          <w:tcPr>
            <w:tcW w:w="0" w:type="auto"/>
          </w:tcPr>
          <w:p w14:paraId="7283FE9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9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Okazii</w:t>
            </w:r>
          </w:p>
        </w:tc>
        <w:tc>
          <w:tcPr>
            <w:tcW w:w="0" w:type="auto"/>
          </w:tcPr>
          <w:p w14:paraId="7283FE9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9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trademe</w:t>
            </w:r>
          </w:p>
        </w:tc>
      </w:tr>
      <w:tr w:rsidR="000441C6" w:rsidRPr="005F348C" w14:paraId="7283FEA1" w14:textId="77777777" w:rsidTr="000441C6">
        <w:trPr>
          <w:trHeight w:val="216"/>
        </w:trPr>
        <w:tc>
          <w:tcPr>
            <w:tcW w:w="0" w:type="auto"/>
          </w:tcPr>
          <w:p w14:paraId="7283FE9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9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bidorbuy</w:t>
            </w:r>
          </w:p>
        </w:tc>
        <w:tc>
          <w:tcPr>
            <w:tcW w:w="0" w:type="auto"/>
          </w:tcPr>
          <w:p w14:paraId="7283FE9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9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Fyndiq</w:t>
            </w:r>
          </w:p>
        </w:tc>
        <w:tc>
          <w:tcPr>
            <w:tcW w:w="0" w:type="auto"/>
          </w:tcPr>
          <w:p w14:paraId="7283FE9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9C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Konga</w:t>
            </w:r>
          </w:p>
        </w:tc>
        <w:tc>
          <w:tcPr>
            <w:tcW w:w="0" w:type="auto"/>
          </w:tcPr>
          <w:p w14:paraId="7283FE9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9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Otto</w:t>
            </w:r>
          </w:p>
        </w:tc>
        <w:tc>
          <w:tcPr>
            <w:tcW w:w="0" w:type="auto"/>
          </w:tcPr>
          <w:p w14:paraId="7283FE9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A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Walmart</w:t>
            </w:r>
          </w:p>
        </w:tc>
      </w:tr>
      <w:tr w:rsidR="000441C6" w:rsidRPr="005F348C" w14:paraId="7283FEAC" w14:textId="77777777" w:rsidTr="000441C6">
        <w:trPr>
          <w:trHeight w:val="216"/>
        </w:trPr>
        <w:tc>
          <w:tcPr>
            <w:tcW w:w="0" w:type="auto"/>
          </w:tcPr>
          <w:p w14:paraId="7283FEA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A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CaribShopper</w:t>
            </w:r>
          </w:p>
        </w:tc>
        <w:tc>
          <w:tcPr>
            <w:tcW w:w="0" w:type="auto"/>
          </w:tcPr>
          <w:p w14:paraId="7283FEA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A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Gmarket</w:t>
            </w:r>
          </w:p>
        </w:tc>
        <w:tc>
          <w:tcPr>
            <w:tcW w:w="0" w:type="auto"/>
          </w:tcPr>
          <w:p w14:paraId="7283FEA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A7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Lazada</w:t>
            </w:r>
          </w:p>
        </w:tc>
        <w:tc>
          <w:tcPr>
            <w:tcW w:w="0" w:type="auto"/>
          </w:tcPr>
          <w:p w14:paraId="7283FEA8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A9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Rakutan</w:t>
            </w:r>
          </w:p>
        </w:tc>
        <w:tc>
          <w:tcPr>
            <w:tcW w:w="0" w:type="auto"/>
          </w:tcPr>
          <w:p w14:paraId="7283FEAA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AB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Zalando</w:t>
            </w:r>
          </w:p>
        </w:tc>
      </w:tr>
      <w:tr w:rsidR="000441C6" w:rsidRPr="005F348C" w14:paraId="7283FEB7" w14:textId="77777777" w:rsidTr="000441C6">
        <w:trPr>
          <w:trHeight w:val="216"/>
        </w:trPr>
        <w:tc>
          <w:tcPr>
            <w:tcW w:w="0" w:type="auto"/>
          </w:tcPr>
          <w:p w14:paraId="7283FEAD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AE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AF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B0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</w:tcPr>
          <w:p w14:paraId="7283FEB1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B2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Linio</w:t>
            </w:r>
          </w:p>
        </w:tc>
        <w:tc>
          <w:tcPr>
            <w:tcW w:w="0" w:type="auto"/>
          </w:tcPr>
          <w:p w14:paraId="7283FEB3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0" w:type="auto"/>
          </w:tcPr>
          <w:p w14:paraId="7283FEB4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snapdeal</w:t>
            </w:r>
          </w:p>
        </w:tc>
        <w:tc>
          <w:tcPr>
            <w:tcW w:w="0" w:type="auto"/>
          </w:tcPr>
          <w:p w14:paraId="7283FEB5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</w:p>
        </w:tc>
        <w:tc>
          <w:tcPr>
            <w:tcW w:w="1329" w:type="dxa"/>
          </w:tcPr>
          <w:p w14:paraId="7283FEB6" w14:textId="77777777" w:rsidR="000441C6" w:rsidRPr="005F348C" w:rsidRDefault="000441C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Zozotown</w:t>
            </w:r>
          </w:p>
        </w:tc>
      </w:tr>
    </w:tbl>
    <w:p w14:paraId="7283FEB8" w14:textId="77777777" w:rsidR="000441C6" w:rsidRPr="005F348C" w:rsidRDefault="0013517C" w:rsidP="000441C6">
      <w:pPr>
        <w:tabs>
          <w:tab w:val="right" w:pos="9639"/>
        </w:tabs>
        <w:spacing w:before="120"/>
        <w:ind w:left="562"/>
        <w:jc w:val="both"/>
        <w:rPr>
          <w:u w:val="single"/>
          <w:lang w:val="es-ES"/>
        </w:rPr>
      </w:pPr>
      <w:r w:rsidRPr="005F348C">
        <w:rPr>
          <w:lang w:val="es-ES"/>
        </w:rPr>
        <w:t xml:space="preserve">Sírvase enumerar cualquier otro mercado en línea que usa </w:t>
      </w:r>
      <w:r w:rsidR="00530805" w:rsidRPr="005F348C">
        <w:rPr>
          <w:lang w:val="es-ES"/>
        </w:rPr>
        <w:t>el servicio EMS internacional</w:t>
      </w:r>
      <w:r w:rsidR="000441C6" w:rsidRPr="005F348C">
        <w:rPr>
          <w:lang w:val="es-ES"/>
        </w:rPr>
        <w:t xml:space="preserve">: </w:t>
      </w:r>
      <w:r w:rsidR="000441C6" w:rsidRPr="005F348C">
        <w:rPr>
          <w:u w:val="single"/>
          <w:lang w:val="es-ES"/>
        </w:rPr>
        <w:tab/>
      </w:r>
    </w:p>
    <w:p w14:paraId="7283FEB9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BA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BB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lang w:val="es-ES"/>
        </w:rPr>
      </w:pPr>
      <w:r w:rsidRPr="005F348C">
        <w:rPr>
          <w:u w:val="single"/>
          <w:lang w:val="es-ES"/>
        </w:rPr>
        <w:tab/>
      </w:r>
    </w:p>
    <w:p w14:paraId="7283FEBC" w14:textId="77777777" w:rsidR="000441C6" w:rsidRPr="005F348C" w:rsidRDefault="000441C6" w:rsidP="00C9203E">
      <w:pPr>
        <w:tabs>
          <w:tab w:val="right" w:pos="9639"/>
        </w:tabs>
        <w:ind w:left="562"/>
        <w:jc w:val="both"/>
        <w:rPr>
          <w:lang w:val="es-ES"/>
        </w:rPr>
      </w:pPr>
    </w:p>
    <w:p w14:paraId="7283FEBD" w14:textId="77777777" w:rsidR="002F4F6C" w:rsidRDefault="002F4F6C">
      <w:pPr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83FEBE" w14:textId="77777777" w:rsidR="000441C6" w:rsidRPr="005F348C" w:rsidRDefault="000441C6" w:rsidP="002F4F6C">
      <w:pPr>
        <w:tabs>
          <w:tab w:val="left" w:pos="540"/>
          <w:tab w:val="right" w:pos="9639"/>
        </w:tabs>
        <w:ind w:left="544" w:hanging="544"/>
        <w:jc w:val="both"/>
        <w:rPr>
          <w:lang w:val="es-ES"/>
        </w:rPr>
      </w:pPr>
      <w:r w:rsidRPr="005F348C">
        <w:rPr>
          <w:lang w:val="es-ES"/>
        </w:rPr>
        <w:lastRenderedPageBreak/>
        <w:t>19</w:t>
      </w:r>
      <w:r w:rsidR="00530805" w:rsidRPr="005F348C">
        <w:rPr>
          <w:lang w:val="es-ES"/>
        </w:rPr>
        <w:t>.</w:t>
      </w:r>
      <w:r w:rsidRPr="005F348C">
        <w:rPr>
          <w:lang w:val="es-ES"/>
        </w:rPr>
        <w:tab/>
      </w:r>
      <w:r w:rsidR="00530805" w:rsidRPr="005F348C">
        <w:rPr>
          <w:lang w:val="es-ES"/>
        </w:rPr>
        <w:t xml:space="preserve">Sírvase indicar qué tipos de transportistas son los </w:t>
      </w:r>
      <w:r w:rsidR="00530805" w:rsidRPr="005F348C">
        <w:rPr>
          <w:b/>
          <w:lang w:val="es-ES"/>
        </w:rPr>
        <w:t>principales</w:t>
      </w:r>
      <w:r w:rsidR="00530805" w:rsidRPr="005F348C">
        <w:rPr>
          <w:lang w:val="es-ES"/>
        </w:rPr>
        <w:t xml:space="preserve"> competidores para el servicio EMS internacional</w:t>
      </w:r>
      <w:r w:rsidR="0026258C">
        <w:rPr>
          <w:lang w:val="es-ES"/>
        </w:rPr>
        <w:t xml:space="preserve"> </w:t>
      </w:r>
      <w:r w:rsidR="0026258C" w:rsidRPr="005F348C">
        <w:rPr>
          <w:lang w:val="es-ES"/>
        </w:rPr>
        <w:t>en su mercado</w:t>
      </w:r>
      <w:r w:rsidR="0026258C">
        <w:rPr>
          <w:lang w:val="es-ES"/>
        </w:rPr>
        <w:t>:</w:t>
      </w:r>
    </w:p>
    <w:p w14:paraId="7283FEBF" w14:textId="77777777" w:rsidR="002F4F6C" w:rsidRDefault="002F4F6C" w:rsidP="002F4F6C">
      <w:pPr>
        <w:tabs>
          <w:tab w:val="left" w:pos="567"/>
          <w:tab w:val="left" w:pos="993"/>
          <w:tab w:val="left" w:pos="2410"/>
          <w:tab w:val="left" w:pos="2977"/>
        </w:tabs>
        <w:ind w:left="544" w:hanging="544"/>
        <w:rPr>
          <w:rFonts w:cs="Arial"/>
          <w:lang w:val="es-ES"/>
        </w:rPr>
      </w:pPr>
    </w:p>
    <w:p w14:paraId="7283FEC0" w14:textId="77777777" w:rsidR="000441C6" w:rsidRPr="005F348C" w:rsidRDefault="000441C6" w:rsidP="002F4F6C">
      <w:pPr>
        <w:tabs>
          <w:tab w:val="left" w:pos="567"/>
          <w:tab w:val="left" w:pos="993"/>
          <w:tab w:val="left" w:pos="2410"/>
          <w:tab w:val="left" w:pos="2977"/>
        </w:tabs>
        <w:ind w:left="544" w:hanging="544"/>
        <w:rPr>
          <w:rFonts w:cs="Arial"/>
          <w:lang w:val="es-ES"/>
        </w:rPr>
      </w:pPr>
      <w:r w:rsidRPr="005F348C">
        <w:rPr>
          <w:rFonts w:cs="Arial"/>
          <w:lang w:val="es-ES"/>
        </w:rPr>
        <w:tab/>
      </w:r>
      <w:r w:rsidRPr="00785C36">
        <w:rPr>
          <w:rFonts w:cs="Arial"/>
          <w:sz w:val="24"/>
          <w:szCs w:val="24"/>
          <w:lang w:val="es-ES"/>
        </w:rPr>
        <w:sym w:font="Wingdings" w:char="F071"/>
      </w:r>
      <w:r w:rsidRPr="005F348C">
        <w:rPr>
          <w:rFonts w:cs="Arial"/>
          <w:lang w:val="es-ES"/>
        </w:rPr>
        <w:tab/>
      </w:r>
      <w:r w:rsidR="00530805" w:rsidRPr="005F348C">
        <w:rPr>
          <w:rFonts w:cs="Arial"/>
          <w:lang w:val="es-ES"/>
        </w:rPr>
        <w:t xml:space="preserve">Transportistas directos integrados </w:t>
      </w:r>
      <w:r w:rsidRPr="005F348C">
        <w:rPr>
          <w:rFonts w:cs="Arial"/>
          <w:sz w:val="16"/>
          <w:szCs w:val="16"/>
          <w:lang w:val="es-ES"/>
        </w:rPr>
        <w:t>(</w:t>
      </w:r>
      <w:r w:rsidR="00B85F78" w:rsidRPr="005F348C">
        <w:rPr>
          <w:rFonts w:cs="Arial"/>
          <w:sz w:val="16"/>
          <w:szCs w:val="16"/>
          <w:lang w:val="es-ES"/>
        </w:rPr>
        <w:t xml:space="preserve">por ejemplo, </w:t>
      </w:r>
      <w:r w:rsidRPr="005F348C">
        <w:rPr>
          <w:rFonts w:cs="Arial"/>
          <w:sz w:val="16"/>
          <w:szCs w:val="16"/>
          <w:lang w:val="es-ES"/>
        </w:rPr>
        <w:t>Blue Dart, DHL, DPD, FedEx, SF Express, Toll, UPS, etc.)</w:t>
      </w:r>
    </w:p>
    <w:p w14:paraId="7283FEC1" w14:textId="77777777" w:rsidR="000441C6" w:rsidRPr="005F348C" w:rsidRDefault="000441C6" w:rsidP="0026258C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990" w:hanging="990"/>
        <w:rPr>
          <w:rFonts w:cs="Arial"/>
          <w:lang w:val="es-ES"/>
        </w:rPr>
      </w:pPr>
      <w:r w:rsidRPr="005F348C">
        <w:rPr>
          <w:rFonts w:cs="Arial"/>
          <w:lang w:val="es-ES"/>
        </w:rPr>
        <w:tab/>
      </w:r>
      <w:r w:rsidR="00785C36" w:rsidRPr="00785C36">
        <w:rPr>
          <w:rFonts w:cs="Arial"/>
          <w:sz w:val="24"/>
          <w:szCs w:val="24"/>
          <w:lang w:val="es-ES"/>
        </w:rPr>
        <w:sym w:font="Wingdings" w:char="F071"/>
      </w:r>
      <w:r w:rsidRPr="005F348C">
        <w:rPr>
          <w:rFonts w:cs="Arial"/>
          <w:lang w:val="es-ES"/>
        </w:rPr>
        <w:tab/>
      </w:r>
      <w:r w:rsidR="00530805" w:rsidRPr="005F348C">
        <w:rPr>
          <w:rFonts w:cs="Arial"/>
          <w:lang w:val="es-ES"/>
        </w:rPr>
        <w:t>Intermediarios de correo</w:t>
      </w:r>
      <w:r w:rsidR="00B85F78" w:rsidRPr="005F348C">
        <w:rPr>
          <w:rFonts w:cs="Arial"/>
          <w:lang w:val="es-ES"/>
        </w:rPr>
        <w:t>/</w:t>
      </w:r>
      <w:r w:rsidR="00530805" w:rsidRPr="005F348C">
        <w:rPr>
          <w:rFonts w:cs="Arial"/>
          <w:lang w:val="es-ES"/>
        </w:rPr>
        <w:t>proveedores de servicios de consolid</w:t>
      </w:r>
      <w:r w:rsidR="00B85F78" w:rsidRPr="005F348C">
        <w:rPr>
          <w:rFonts w:cs="Arial"/>
          <w:lang w:val="es-ES"/>
        </w:rPr>
        <w:t xml:space="preserve">ación </w:t>
      </w:r>
      <w:r w:rsidRPr="005F348C">
        <w:rPr>
          <w:rFonts w:cs="Arial"/>
          <w:sz w:val="16"/>
          <w:szCs w:val="16"/>
          <w:lang w:val="es-ES"/>
        </w:rPr>
        <w:t>(</w:t>
      </w:r>
      <w:r w:rsidR="00C05C57" w:rsidRPr="005F348C">
        <w:rPr>
          <w:rFonts w:cs="Arial"/>
          <w:sz w:val="16"/>
          <w:szCs w:val="16"/>
          <w:lang w:val="es-ES"/>
        </w:rPr>
        <w:t xml:space="preserve">por ejemplo, </w:t>
      </w:r>
      <w:r w:rsidRPr="005F348C">
        <w:rPr>
          <w:rFonts w:cs="Arial"/>
          <w:sz w:val="16"/>
          <w:szCs w:val="16"/>
          <w:lang w:val="es-ES"/>
        </w:rPr>
        <w:t>4PX, Asendia, Geopost, GPS, IMEX, Landmark Global, etc.)</w:t>
      </w:r>
    </w:p>
    <w:p w14:paraId="7283FEC2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rFonts w:cs="Arial"/>
          <w:lang w:val="es-ES"/>
        </w:rPr>
      </w:pPr>
      <w:r w:rsidRPr="005F348C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34854685"/>
        </w:sdtPr>
        <w:sdtEndPr/>
        <w:sdtContent>
          <w:sdt>
            <w:sdtPr>
              <w:rPr>
                <w:rFonts w:cs="Arial"/>
                <w:lang w:val="es-ES"/>
              </w:rPr>
              <w:id w:val="-134854684"/>
            </w:sdtPr>
            <w:sdtEndPr/>
            <w:sdtContent>
              <w:r w:rsidR="00785C36" w:rsidRPr="00785C36">
                <w:rPr>
                  <w:rFonts w:cs="Arial"/>
                  <w:sz w:val="24"/>
                  <w:szCs w:val="24"/>
                  <w:lang w:val="es-ES"/>
                </w:rPr>
                <w:sym w:font="Wingdings" w:char="F071"/>
              </w:r>
              <w:r w:rsidR="00785C36">
                <w:rPr>
                  <w:rFonts w:cs="Arial"/>
                  <w:sz w:val="24"/>
                  <w:szCs w:val="24"/>
                  <w:lang w:val="es-ES"/>
                </w:rPr>
                <w:tab/>
              </w:r>
            </w:sdtContent>
          </w:sdt>
        </w:sdtContent>
      </w:sdt>
      <w:r w:rsidR="00C05C57" w:rsidRPr="005F348C">
        <w:rPr>
          <w:rFonts w:cs="Arial"/>
          <w:lang w:val="es-ES"/>
        </w:rPr>
        <w:t>Exped</w:t>
      </w:r>
      <w:r w:rsidR="00B85F78" w:rsidRPr="005F348C">
        <w:rPr>
          <w:rFonts w:cs="Arial"/>
          <w:lang w:val="es-ES"/>
        </w:rPr>
        <w:t>i</w:t>
      </w:r>
      <w:r w:rsidR="00C05C57" w:rsidRPr="005F348C">
        <w:rPr>
          <w:rFonts w:cs="Arial"/>
          <w:lang w:val="es-ES"/>
        </w:rPr>
        <w:t xml:space="preserve">dores de carga </w:t>
      </w:r>
      <w:r w:rsidRPr="005F348C">
        <w:rPr>
          <w:rFonts w:cs="Arial"/>
          <w:sz w:val="16"/>
          <w:szCs w:val="16"/>
          <w:lang w:val="es-ES"/>
        </w:rPr>
        <w:t>(</w:t>
      </w:r>
      <w:r w:rsidR="00C05C57" w:rsidRPr="005F348C">
        <w:rPr>
          <w:rFonts w:cs="Arial"/>
          <w:sz w:val="16"/>
          <w:szCs w:val="16"/>
          <w:lang w:val="es-ES"/>
        </w:rPr>
        <w:t xml:space="preserve">por ejemplo, </w:t>
      </w:r>
      <w:r w:rsidRPr="005F348C">
        <w:rPr>
          <w:rFonts w:cs="Arial"/>
          <w:sz w:val="16"/>
          <w:szCs w:val="16"/>
          <w:lang w:val="es-ES"/>
        </w:rPr>
        <w:t xml:space="preserve">Apex, DB Schenker, FNS, Kuehne+ Nagel, Nippon, Panalpina, Sinotrans, etc.) </w:t>
      </w:r>
    </w:p>
    <w:p w14:paraId="7283FEC3" w14:textId="77777777" w:rsidR="000441C6" w:rsidRPr="005F348C" w:rsidRDefault="000441C6" w:rsidP="00B85F78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562" w:hanging="562"/>
        <w:rPr>
          <w:rFonts w:cs="Arial"/>
          <w:sz w:val="16"/>
          <w:szCs w:val="16"/>
          <w:lang w:val="es-ES"/>
        </w:rPr>
      </w:pPr>
      <w:r w:rsidRPr="005F348C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34854683"/>
        </w:sdtPr>
        <w:sdtEndPr/>
        <w:sdtContent>
          <w:sdt>
            <w:sdtPr>
              <w:rPr>
                <w:rFonts w:cs="Arial"/>
                <w:lang w:val="es-ES"/>
              </w:rPr>
              <w:id w:val="-134854682"/>
            </w:sdtPr>
            <w:sdtEndPr/>
            <w:sdtContent>
              <w:r w:rsidR="00785C36" w:rsidRPr="00785C36">
                <w:rPr>
                  <w:rFonts w:cs="Arial"/>
                  <w:sz w:val="24"/>
                  <w:szCs w:val="24"/>
                  <w:lang w:val="es-ES"/>
                </w:rPr>
                <w:sym w:font="Wingdings" w:char="F071"/>
              </w:r>
              <w:r w:rsidR="00785C36" w:rsidRPr="00785C36">
                <w:rPr>
                  <w:rFonts w:cs="Arial"/>
                  <w:sz w:val="24"/>
                  <w:szCs w:val="24"/>
                  <w:lang w:val="es-ES"/>
                </w:rPr>
                <w:tab/>
              </w:r>
            </w:sdtContent>
          </w:sdt>
        </w:sdtContent>
      </w:sdt>
      <w:r w:rsidR="00785C36" w:rsidRPr="00785C36">
        <w:rPr>
          <w:rFonts w:cs="Arial"/>
          <w:bCs/>
          <w:lang w:val="es-ES"/>
        </w:rPr>
        <w:t>O</w:t>
      </w:r>
      <w:r w:rsidR="00C05C57" w:rsidRPr="00785C36">
        <w:rPr>
          <w:rFonts w:cs="Arial"/>
          <w:bCs/>
          <w:lang w:val="es-ES"/>
        </w:rPr>
        <w:t>ficinas</w:t>
      </w:r>
      <w:r w:rsidR="00C05C57" w:rsidRPr="00785C36">
        <w:rPr>
          <w:rFonts w:cs="Arial"/>
          <w:lang w:val="es-ES"/>
        </w:rPr>
        <w:t> de </w:t>
      </w:r>
      <w:r w:rsidR="00C05C57" w:rsidRPr="00785C36">
        <w:rPr>
          <w:rFonts w:cs="Arial"/>
          <w:bCs/>
          <w:lang w:val="es-ES"/>
        </w:rPr>
        <w:t>cambio</w:t>
      </w:r>
      <w:r w:rsidR="00C05C57" w:rsidRPr="00785C36">
        <w:rPr>
          <w:rFonts w:cs="Arial"/>
          <w:lang w:val="es-ES"/>
        </w:rPr>
        <w:t> </w:t>
      </w:r>
      <w:r w:rsidR="00C05C57" w:rsidRPr="00785C36">
        <w:rPr>
          <w:rFonts w:cs="Arial"/>
          <w:bCs/>
          <w:lang w:val="es-ES"/>
        </w:rPr>
        <w:t>extraterritoriales</w:t>
      </w:r>
      <w:r w:rsidR="00C05C57" w:rsidRPr="005F348C">
        <w:rPr>
          <w:rFonts w:cs="Arial"/>
          <w:lang w:val="es-ES"/>
        </w:rPr>
        <w:t xml:space="preserve"> </w:t>
      </w:r>
      <w:r w:rsidR="00C05C57" w:rsidRPr="005F348C">
        <w:rPr>
          <w:rFonts w:cs="Arial"/>
          <w:sz w:val="16"/>
          <w:szCs w:val="16"/>
          <w:lang w:val="es-ES"/>
        </w:rPr>
        <w:t>(por ejemplo, operaciones internacionales</w:t>
      </w:r>
      <w:r w:rsidR="00B85F78" w:rsidRPr="005F348C">
        <w:rPr>
          <w:rFonts w:cs="Arial"/>
          <w:sz w:val="16"/>
          <w:szCs w:val="16"/>
          <w:lang w:val="es-ES"/>
        </w:rPr>
        <w:t xml:space="preserve"> en su mercado)</w:t>
      </w:r>
    </w:p>
    <w:p w14:paraId="7283FEC4" w14:textId="77777777" w:rsidR="000441C6" w:rsidRPr="005F348C" w:rsidRDefault="008246AE" w:rsidP="000441C6">
      <w:pPr>
        <w:tabs>
          <w:tab w:val="right" w:pos="9639"/>
        </w:tabs>
        <w:spacing w:before="120"/>
        <w:ind w:left="562"/>
        <w:jc w:val="both"/>
        <w:rPr>
          <w:u w:val="single"/>
          <w:lang w:val="es-ES"/>
        </w:rPr>
      </w:pPr>
      <w:r w:rsidRPr="005F348C">
        <w:rPr>
          <w:lang w:val="es-ES"/>
        </w:rPr>
        <w:t>Otros (sírvase especificar):</w:t>
      </w:r>
      <w:r w:rsidR="000441C6" w:rsidRPr="005F348C">
        <w:rPr>
          <w:lang w:val="es-ES"/>
        </w:rPr>
        <w:t xml:space="preserve"> </w:t>
      </w:r>
      <w:r w:rsidR="000441C6" w:rsidRPr="005F348C">
        <w:rPr>
          <w:u w:val="single"/>
          <w:lang w:val="es-ES"/>
        </w:rPr>
        <w:tab/>
      </w:r>
    </w:p>
    <w:p w14:paraId="7283FEC5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C6" w14:textId="77777777" w:rsidR="000441C6" w:rsidRPr="005F348C" w:rsidRDefault="000441C6" w:rsidP="00F40FB2">
      <w:pPr>
        <w:tabs>
          <w:tab w:val="left" w:pos="540"/>
          <w:tab w:val="right" w:pos="9639"/>
        </w:tabs>
        <w:ind w:left="544" w:hanging="544"/>
        <w:jc w:val="both"/>
        <w:rPr>
          <w:lang w:val="es-ES"/>
        </w:rPr>
      </w:pPr>
    </w:p>
    <w:p w14:paraId="7283FEC7" w14:textId="77777777" w:rsidR="00B85F78" w:rsidRDefault="000441C6" w:rsidP="00F40FB2">
      <w:pPr>
        <w:tabs>
          <w:tab w:val="left" w:pos="540"/>
          <w:tab w:val="right" w:pos="9639"/>
        </w:tabs>
        <w:ind w:left="544" w:hanging="544"/>
        <w:jc w:val="both"/>
        <w:rPr>
          <w:lang w:val="es-ES"/>
        </w:rPr>
      </w:pPr>
      <w:r w:rsidRPr="005F348C">
        <w:rPr>
          <w:lang w:val="es-ES"/>
        </w:rPr>
        <w:t>20</w:t>
      </w:r>
      <w:r w:rsidR="00B85F78" w:rsidRPr="005F348C">
        <w:rPr>
          <w:lang w:val="es-ES"/>
        </w:rPr>
        <w:t>.</w:t>
      </w:r>
      <w:r w:rsidRPr="005F348C">
        <w:rPr>
          <w:lang w:val="es-ES"/>
        </w:rPr>
        <w:tab/>
      </w:r>
      <w:r w:rsidR="00B85F78" w:rsidRPr="005F348C">
        <w:rPr>
          <w:lang w:val="es-ES"/>
        </w:rPr>
        <w:t xml:space="preserve">Sírvase indicar si alguno de los </w:t>
      </w:r>
      <w:r w:rsidR="00B85F78" w:rsidRPr="005F348C">
        <w:rPr>
          <w:b/>
          <w:lang w:val="es-ES"/>
        </w:rPr>
        <w:t>transportistas</w:t>
      </w:r>
      <w:r w:rsidR="00B85F78" w:rsidRPr="005F348C">
        <w:rPr>
          <w:lang w:val="es-ES"/>
        </w:rPr>
        <w:t xml:space="preserve"> </w:t>
      </w:r>
      <w:r w:rsidR="00B85F78" w:rsidRPr="0026258C">
        <w:rPr>
          <w:b/>
          <w:lang w:val="es-ES"/>
        </w:rPr>
        <w:t xml:space="preserve">mencionados a </w:t>
      </w:r>
      <w:r w:rsidR="008246AE" w:rsidRPr="0026258C">
        <w:rPr>
          <w:b/>
          <w:lang w:val="es-ES"/>
        </w:rPr>
        <w:t>continuación</w:t>
      </w:r>
      <w:r w:rsidR="00B85F78" w:rsidRPr="005F348C">
        <w:rPr>
          <w:lang w:val="es-ES"/>
        </w:rPr>
        <w:t xml:space="preserve"> son los principales competidores para el servicio EMS internacional en su mercado:</w:t>
      </w:r>
    </w:p>
    <w:p w14:paraId="7283FEC8" w14:textId="77777777" w:rsidR="00F40FB2" w:rsidRPr="005F348C" w:rsidRDefault="00F40FB2" w:rsidP="00F40FB2">
      <w:pPr>
        <w:tabs>
          <w:tab w:val="left" w:pos="540"/>
          <w:tab w:val="right" w:pos="9639"/>
        </w:tabs>
        <w:ind w:left="544" w:hanging="544"/>
        <w:jc w:val="both"/>
        <w:rPr>
          <w:lang w:val="es-ES"/>
        </w:rPr>
      </w:pPr>
    </w:p>
    <w:tbl>
      <w:tblPr>
        <w:tblStyle w:val="Tablaconcuadrcula"/>
        <w:tblW w:w="1191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450"/>
        <w:gridCol w:w="450"/>
        <w:gridCol w:w="1350"/>
        <w:gridCol w:w="450"/>
        <w:gridCol w:w="1350"/>
        <w:gridCol w:w="1350"/>
        <w:gridCol w:w="450"/>
        <w:gridCol w:w="4630"/>
      </w:tblGrid>
      <w:tr w:rsidR="00B85F78" w:rsidRPr="005F348C" w14:paraId="7283FED2" w14:textId="77777777" w:rsidTr="00B85F78">
        <w:trPr>
          <w:trHeight w:val="216"/>
        </w:trPr>
        <w:tc>
          <w:tcPr>
            <w:tcW w:w="0" w:type="auto"/>
          </w:tcPr>
          <w:p w14:paraId="7283FEC9" w14:textId="77777777" w:rsidR="00B85F78" w:rsidRPr="005F348C" w:rsidRDefault="00B85F78" w:rsidP="000441C6">
            <w:pPr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  <w:r w:rsidRPr="005F348C">
              <w:rPr>
                <w:lang w:val="es-ES"/>
              </w:rPr>
              <w:t xml:space="preserve"> </w:t>
            </w:r>
          </w:p>
        </w:tc>
        <w:tc>
          <w:tcPr>
            <w:tcW w:w="1450" w:type="dxa"/>
          </w:tcPr>
          <w:p w14:paraId="7283FECA" w14:textId="77777777" w:rsidR="00B85F78" w:rsidRPr="005F348C" w:rsidRDefault="00B85F78" w:rsidP="000441C6">
            <w:pPr>
              <w:spacing w:line="240" w:lineRule="auto"/>
              <w:rPr>
                <w:lang w:val="es-ES"/>
              </w:rPr>
            </w:pPr>
            <w:r w:rsidRPr="005F348C">
              <w:rPr>
                <w:lang w:val="es-ES"/>
              </w:rPr>
              <w:t>DHL</w:t>
            </w:r>
          </w:p>
        </w:tc>
        <w:tc>
          <w:tcPr>
            <w:tcW w:w="450" w:type="dxa"/>
          </w:tcPr>
          <w:p w14:paraId="7283FECB" w14:textId="77777777" w:rsidR="00B85F78" w:rsidRPr="005F348C" w:rsidRDefault="00B85F78" w:rsidP="000441C6">
            <w:pPr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  <w:r w:rsidRPr="005F348C">
              <w:rPr>
                <w:lang w:val="es-ES"/>
              </w:rPr>
              <w:t xml:space="preserve"> </w:t>
            </w:r>
          </w:p>
        </w:tc>
        <w:tc>
          <w:tcPr>
            <w:tcW w:w="1350" w:type="dxa"/>
          </w:tcPr>
          <w:p w14:paraId="7283FECC" w14:textId="77777777" w:rsidR="00B85F78" w:rsidRPr="005F348C" w:rsidRDefault="00B85F78" w:rsidP="000441C6">
            <w:pPr>
              <w:rPr>
                <w:lang w:val="es-ES"/>
              </w:rPr>
            </w:pPr>
            <w:r w:rsidRPr="005F348C">
              <w:rPr>
                <w:lang w:val="es-ES"/>
              </w:rPr>
              <w:t>FedEx</w:t>
            </w:r>
          </w:p>
        </w:tc>
        <w:tc>
          <w:tcPr>
            <w:tcW w:w="450" w:type="dxa"/>
          </w:tcPr>
          <w:p w14:paraId="7283FECD" w14:textId="77777777" w:rsidR="00B85F78" w:rsidRPr="005F348C" w:rsidRDefault="00B85F78" w:rsidP="000441C6">
            <w:pPr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  <w:r w:rsidRPr="005F348C">
              <w:rPr>
                <w:lang w:val="es-ES"/>
              </w:rPr>
              <w:t xml:space="preserve"> </w:t>
            </w:r>
          </w:p>
        </w:tc>
        <w:tc>
          <w:tcPr>
            <w:tcW w:w="1350" w:type="dxa"/>
          </w:tcPr>
          <w:p w14:paraId="7283FECE" w14:textId="77777777" w:rsidR="00B85F78" w:rsidRPr="005F348C" w:rsidRDefault="00B85F78" w:rsidP="000441C6">
            <w:pPr>
              <w:rPr>
                <w:lang w:val="es-ES"/>
              </w:rPr>
            </w:pPr>
          </w:p>
        </w:tc>
        <w:tc>
          <w:tcPr>
            <w:tcW w:w="1350" w:type="dxa"/>
          </w:tcPr>
          <w:p w14:paraId="7283FECF" w14:textId="77777777" w:rsidR="00B85F78" w:rsidRPr="005F348C" w:rsidRDefault="00B85F78" w:rsidP="000441C6">
            <w:pPr>
              <w:rPr>
                <w:lang w:val="es-ES"/>
              </w:rPr>
            </w:pPr>
            <w:r w:rsidRPr="005F348C">
              <w:rPr>
                <w:lang w:val="es-ES"/>
              </w:rPr>
              <w:t>GLS</w:t>
            </w:r>
          </w:p>
        </w:tc>
        <w:tc>
          <w:tcPr>
            <w:tcW w:w="450" w:type="dxa"/>
          </w:tcPr>
          <w:p w14:paraId="7283FED0" w14:textId="77777777" w:rsidR="00B85F78" w:rsidRPr="005F348C" w:rsidRDefault="00B85F78" w:rsidP="000441C6">
            <w:pPr>
              <w:rPr>
                <w:lang w:val="es-ES"/>
              </w:rPr>
            </w:pPr>
            <w:r w:rsidRPr="005F348C">
              <w:rPr>
                <w:rFonts w:cs="Arial"/>
                <w:sz w:val="24"/>
                <w:lang w:val="es-ES"/>
              </w:rPr>
              <w:sym w:font="Wingdings" w:char="F071"/>
            </w:r>
            <w:r w:rsidRPr="005F348C">
              <w:rPr>
                <w:lang w:val="es-ES"/>
              </w:rPr>
              <w:t xml:space="preserve"> </w:t>
            </w:r>
          </w:p>
        </w:tc>
        <w:tc>
          <w:tcPr>
            <w:tcW w:w="4630" w:type="dxa"/>
          </w:tcPr>
          <w:p w14:paraId="7283FED1" w14:textId="77777777" w:rsidR="00B85F78" w:rsidRPr="005F348C" w:rsidRDefault="00B85F78" w:rsidP="000441C6">
            <w:pPr>
              <w:spacing w:line="240" w:lineRule="auto"/>
              <w:rPr>
                <w:lang w:val="es-ES"/>
              </w:rPr>
            </w:pPr>
            <w:r w:rsidRPr="005F348C">
              <w:rPr>
                <w:lang w:val="es-ES"/>
              </w:rPr>
              <w:t>UPS</w:t>
            </w:r>
          </w:p>
        </w:tc>
      </w:tr>
    </w:tbl>
    <w:p w14:paraId="7283FED3" w14:textId="77777777" w:rsidR="000441C6" w:rsidRPr="005F348C" w:rsidRDefault="00B85F78" w:rsidP="000441C6">
      <w:pPr>
        <w:tabs>
          <w:tab w:val="right" w:pos="9639"/>
        </w:tabs>
        <w:spacing w:before="120"/>
        <w:ind w:left="562"/>
        <w:jc w:val="both"/>
        <w:rPr>
          <w:u w:val="single"/>
          <w:lang w:val="es-ES"/>
        </w:rPr>
      </w:pPr>
      <w:r w:rsidRPr="005F348C">
        <w:rPr>
          <w:lang w:val="es-ES"/>
        </w:rPr>
        <w:t>Otros (sírvase especificar):</w:t>
      </w:r>
      <w:r w:rsidR="000441C6" w:rsidRPr="005F348C">
        <w:rPr>
          <w:u w:val="single"/>
          <w:lang w:val="es-ES"/>
        </w:rPr>
        <w:tab/>
      </w:r>
    </w:p>
    <w:p w14:paraId="7283FED4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D5" w14:textId="77777777" w:rsidR="000441C6" w:rsidRPr="005F348C" w:rsidRDefault="000441C6" w:rsidP="00F40FB2">
      <w:pPr>
        <w:ind w:left="3"/>
        <w:jc w:val="both"/>
        <w:rPr>
          <w:lang w:val="es-ES"/>
        </w:rPr>
      </w:pPr>
    </w:p>
    <w:p w14:paraId="7283FED6" w14:textId="77777777" w:rsidR="000441C6" w:rsidRPr="005F348C" w:rsidRDefault="000441C6" w:rsidP="00F40FB2">
      <w:pPr>
        <w:tabs>
          <w:tab w:val="left" w:pos="540"/>
          <w:tab w:val="right" w:pos="9639"/>
        </w:tabs>
        <w:ind w:left="547" w:hanging="547"/>
        <w:jc w:val="both"/>
        <w:rPr>
          <w:lang w:val="es-ES"/>
        </w:rPr>
      </w:pPr>
      <w:r w:rsidRPr="005F348C">
        <w:rPr>
          <w:lang w:val="es-ES"/>
        </w:rPr>
        <w:t>21</w:t>
      </w:r>
      <w:r w:rsidR="00B85F78" w:rsidRPr="005F348C">
        <w:rPr>
          <w:lang w:val="es-ES"/>
        </w:rPr>
        <w:t>.</w:t>
      </w:r>
      <w:r w:rsidRPr="005F348C">
        <w:rPr>
          <w:lang w:val="es-ES"/>
        </w:rPr>
        <w:tab/>
      </w:r>
      <w:r w:rsidR="00B85F78" w:rsidRPr="005F348C">
        <w:rPr>
          <w:lang w:val="es-ES"/>
        </w:rPr>
        <w:t xml:space="preserve">Sírvase indicar el tipo de métodos de ventas usados para promocionar los productos EMS a los vendedores en línea: </w:t>
      </w:r>
    </w:p>
    <w:p w14:paraId="7283FED7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rFonts w:cs="Arial"/>
          <w:sz w:val="24"/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  <w:r w:rsidRPr="005F348C">
        <w:rPr>
          <w:lang w:val="es-ES"/>
        </w:rPr>
        <w:tab/>
      </w:r>
      <w:r w:rsidR="00383B60" w:rsidRPr="005F348C">
        <w:rPr>
          <w:lang w:val="es-ES"/>
        </w:rPr>
        <w:t xml:space="preserve">Personal </w:t>
      </w:r>
      <w:r w:rsidR="00A93588" w:rsidRPr="005F348C">
        <w:rPr>
          <w:lang w:val="es-ES"/>
        </w:rPr>
        <w:t xml:space="preserve">de venta directa </w:t>
      </w:r>
      <w:r w:rsidRPr="005F348C">
        <w:rPr>
          <w:lang w:val="es-ES"/>
        </w:rPr>
        <w:t>(</w:t>
      </w:r>
      <w:r w:rsidR="00B85F78" w:rsidRPr="005F348C">
        <w:rPr>
          <w:lang w:val="es-ES"/>
        </w:rPr>
        <w:t xml:space="preserve">por ejemplo, </w:t>
      </w:r>
      <w:r w:rsidR="008246AE" w:rsidRPr="005F348C">
        <w:rPr>
          <w:lang w:val="es-ES"/>
        </w:rPr>
        <w:t>gestión</w:t>
      </w:r>
      <w:r w:rsidR="00A93588" w:rsidRPr="005F348C">
        <w:rPr>
          <w:lang w:val="es-ES"/>
        </w:rPr>
        <w:t xml:space="preserve"> de cuentas </w:t>
      </w:r>
      <w:r w:rsidR="008246AE" w:rsidRPr="005F348C">
        <w:rPr>
          <w:lang w:val="es-ES"/>
        </w:rPr>
        <w:t>específicas</w:t>
      </w:r>
      <w:r w:rsidRPr="005F348C">
        <w:rPr>
          <w:lang w:val="es-ES"/>
        </w:rPr>
        <w:t>, etc.)</w:t>
      </w:r>
    </w:p>
    <w:p w14:paraId="7283FED8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rFonts w:cs="Arial"/>
          <w:sz w:val="24"/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  <w:r w:rsidRPr="005F348C">
        <w:rPr>
          <w:lang w:val="es-ES"/>
        </w:rPr>
        <w:tab/>
      </w:r>
      <w:r w:rsidR="00A93588" w:rsidRPr="005F348C">
        <w:rPr>
          <w:lang w:val="es-ES"/>
        </w:rPr>
        <w:t>Personal de venta interna</w:t>
      </w:r>
      <w:r w:rsidRPr="005F348C">
        <w:rPr>
          <w:lang w:val="es-ES"/>
        </w:rPr>
        <w:t xml:space="preserve"> (</w:t>
      </w:r>
      <w:r w:rsidR="00A93588" w:rsidRPr="005F348C">
        <w:rPr>
          <w:lang w:val="es-ES"/>
        </w:rPr>
        <w:t>por ejemplo</w:t>
      </w:r>
      <w:r w:rsidRPr="005F348C">
        <w:rPr>
          <w:lang w:val="es-ES"/>
        </w:rPr>
        <w:t xml:space="preserve">, </w:t>
      </w:r>
      <w:r w:rsidR="00A93588" w:rsidRPr="005F348C">
        <w:rPr>
          <w:lang w:val="es-ES"/>
        </w:rPr>
        <w:t xml:space="preserve">generales a través de centros de </w:t>
      </w:r>
      <w:r w:rsidR="00383B60" w:rsidRPr="005F348C">
        <w:rPr>
          <w:lang w:val="es-ES"/>
        </w:rPr>
        <w:t>llamadas</w:t>
      </w:r>
      <w:r w:rsidRPr="005F348C">
        <w:rPr>
          <w:lang w:val="es-ES"/>
        </w:rPr>
        <w:t>, etc.)</w:t>
      </w:r>
    </w:p>
    <w:p w14:paraId="7283FED9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lang w:val="es-ES"/>
        </w:rPr>
        <w:tab/>
      </w:r>
      <w:sdt>
        <w:sdtPr>
          <w:rPr>
            <w:rFonts w:cs="Arial"/>
            <w:sz w:val="24"/>
            <w:szCs w:val="24"/>
            <w:lang w:val="es-ES"/>
          </w:rPr>
          <w:id w:val="-134855637"/>
        </w:sdtPr>
        <w:sdtEndPr/>
        <w:sdtContent>
          <w:sdt>
            <w:sdtPr>
              <w:rPr>
                <w:rFonts w:cs="Arial"/>
                <w:sz w:val="24"/>
                <w:szCs w:val="24"/>
                <w:lang w:val="es-ES"/>
              </w:rPr>
              <w:id w:val="-134855636"/>
            </w:sdtPr>
            <w:sdtEndPr/>
            <w:sdtContent>
              <w:r w:rsidRPr="005F348C">
                <w:rPr>
                  <w:rFonts w:cs="Arial"/>
                  <w:sz w:val="24"/>
                  <w:szCs w:val="24"/>
                  <w:lang w:val="es-ES"/>
                </w:rPr>
                <w:sym w:font="Wingdings" w:char="F071"/>
              </w:r>
            </w:sdtContent>
          </w:sdt>
        </w:sdtContent>
      </w:sdt>
      <w:r w:rsidRPr="005F348C">
        <w:rPr>
          <w:rFonts w:cs="Arial"/>
          <w:sz w:val="24"/>
          <w:lang w:val="es-ES"/>
        </w:rPr>
        <w:tab/>
      </w:r>
      <w:r w:rsidR="00383B60" w:rsidRPr="005F348C">
        <w:rPr>
          <w:lang w:val="es-ES"/>
        </w:rPr>
        <w:t>Redes s</w:t>
      </w:r>
      <w:r w:rsidRPr="005F348C">
        <w:rPr>
          <w:lang w:val="es-ES"/>
        </w:rPr>
        <w:t>ocial</w:t>
      </w:r>
      <w:r w:rsidR="00383B60" w:rsidRPr="005F348C">
        <w:rPr>
          <w:lang w:val="es-ES"/>
        </w:rPr>
        <w:t>es</w:t>
      </w:r>
      <w:r w:rsidRPr="005F348C">
        <w:rPr>
          <w:lang w:val="es-ES"/>
        </w:rPr>
        <w:t xml:space="preserve"> (</w:t>
      </w:r>
      <w:r w:rsidR="00A93588" w:rsidRPr="005F348C">
        <w:rPr>
          <w:lang w:val="es-ES"/>
        </w:rPr>
        <w:t xml:space="preserve">por ejemplo, </w:t>
      </w:r>
      <w:r w:rsidRPr="005F348C">
        <w:rPr>
          <w:lang w:val="es-ES"/>
        </w:rPr>
        <w:t xml:space="preserve">Facebook, YouTube, etc.) </w:t>
      </w:r>
    </w:p>
    <w:p w14:paraId="7283FEDA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lang w:val="es-ES"/>
        </w:rPr>
        <w:tab/>
      </w:r>
      <w:sdt>
        <w:sdtPr>
          <w:rPr>
            <w:rFonts w:cs="Arial"/>
            <w:sz w:val="24"/>
            <w:szCs w:val="24"/>
            <w:lang w:val="es-ES"/>
          </w:rPr>
          <w:id w:val="-134855580"/>
        </w:sdtPr>
        <w:sdtEndPr/>
        <w:sdtContent>
          <w:sdt>
            <w:sdtPr>
              <w:rPr>
                <w:rFonts w:cs="Arial"/>
                <w:sz w:val="24"/>
                <w:szCs w:val="24"/>
                <w:lang w:val="es-ES"/>
              </w:rPr>
              <w:id w:val="-134855579"/>
            </w:sdtPr>
            <w:sdtEndPr/>
            <w:sdtContent>
              <w:r w:rsidRPr="005F348C">
                <w:rPr>
                  <w:rFonts w:cs="Arial"/>
                  <w:sz w:val="24"/>
                  <w:szCs w:val="24"/>
                  <w:lang w:val="es-ES"/>
                </w:rPr>
                <w:sym w:font="Wingdings" w:char="F071"/>
              </w:r>
            </w:sdtContent>
          </w:sdt>
        </w:sdtContent>
      </w:sdt>
      <w:r w:rsidRPr="005F348C">
        <w:rPr>
          <w:rFonts w:cs="Arial"/>
          <w:sz w:val="24"/>
          <w:lang w:val="es-ES"/>
        </w:rPr>
        <w:tab/>
      </w:r>
      <w:r w:rsidR="00A93588" w:rsidRPr="005F348C">
        <w:rPr>
          <w:lang w:val="es-ES"/>
        </w:rPr>
        <w:t xml:space="preserve">Sitio web del Correo </w:t>
      </w:r>
      <w:r w:rsidRPr="005F348C">
        <w:rPr>
          <w:lang w:val="es-ES"/>
        </w:rPr>
        <w:t xml:space="preserve"> </w:t>
      </w:r>
    </w:p>
    <w:p w14:paraId="7283FEDB" w14:textId="77777777" w:rsidR="000441C6" w:rsidRPr="005F348C" w:rsidRDefault="000441C6" w:rsidP="0026258C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990" w:hanging="990"/>
        <w:rPr>
          <w:lang w:val="es-ES"/>
        </w:rPr>
      </w:pPr>
      <w:r w:rsidRPr="005F348C">
        <w:rPr>
          <w:lang w:val="es-ES"/>
        </w:rPr>
        <w:tab/>
      </w:r>
      <w:sdt>
        <w:sdtPr>
          <w:rPr>
            <w:rFonts w:cs="Arial"/>
            <w:sz w:val="24"/>
            <w:szCs w:val="24"/>
            <w:lang w:val="es-ES"/>
          </w:rPr>
          <w:id w:val="-134855582"/>
        </w:sdtPr>
        <w:sdtEndPr/>
        <w:sdtContent>
          <w:sdt>
            <w:sdtPr>
              <w:rPr>
                <w:rFonts w:cs="Arial"/>
                <w:sz w:val="24"/>
                <w:szCs w:val="24"/>
                <w:lang w:val="es-ES"/>
              </w:rPr>
              <w:id w:val="-134855581"/>
            </w:sdtPr>
            <w:sdtEndPr/>
            <w:sdtContent>
              <w:r w:rsidRPr="005F348C">
                <w:rPr>
                  <w:rFonts w:cs="Arial"/>
                  <w:sz w:val="24"/>
                  <w:szCs w:val="24"/>
                  <w:lang w:val="es-ES"/>
                </w:rPr>
                <w:sym w:font="Wingdings" w:char="F071"/>
              </w:r>
            </w:sdtContent>
          </w:sdt>
        </w:sdtContent>
      </w:sdt>
      <w:r w:rsidRPr="005F348C">
        <w:rPr>
          <w:rFonts w:cs="Arial"/>
          <w:sz w:val="24"/>
          <w:lang w:val="es-ES"/>
        </w:rPr>
        <w:tab/>
      </w:r>
      <w:r w:rsidR="00A93588" w:rsidRPr="005F348C">
        <w:rPr>
          <w:lang w:val="es-ES"/>
        </w:rPr>
        <w:t xml:space="preserve">Correo directo, correo electrónico u otras herramientas de marketing orientadas a sectores específicos </w:t>
      </w:r>
      <w:r w:rsidRPr="005F348C">
        <w:rPr>
          <w:lang w:val="es-ES"/>
        </w:rPr>
        <w:t xml:space="preserve"> </w:t>
      </w:r>
    </w:p>
    <w:p w14:paraId="7283FEDC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rFonts w:cs="Arial"/>
          <w:sz w:val="24"/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  <w:r w:rsidRPr="005F348C">
        <w:rPr>
          <w:lang w:val="es-ES"/>
        </w:rPr>
        <w:tab/>
        <w:t>Medi</w:t>
      </w:r>
      <w:r w:rsidR="00383B60" w:rsidRPr="005F348C">
        <w:rPr>
          <w:lang w:val="es-ES"/>
        </w:rPr>
        <w:t xml:space="preserve">os como ser la prensa, la </w:t>
      </w:r>
      <w:r w:rsidR="008246AE" w:rsidRPr="005F348C">
        <w:rPr>
          <w:lang w:val="es-ES"/>
        </w:rPr>
        <w:t>televisión</w:t>
      </w:r>
      <w:r w:rsidRPr="005F348C">
        <w:rPr>
          <w:lang w:val="es-ES"/>
        </w:rPr>
        <w:t xml:space="preserve"> o</w:t>
      </w:r>
      <w:r w:rsidR="00383B60" w:rsidRPr="005F348C">
        <w:rPr>
          <w:lang w:val="es-ES"/>
        </w:rPr>
        <w:t xml:space="preserve"> la</w:t>
      </w:r>
      <w:r w:rsidRPr="005F348C">
        <w:rPr>
          <w:lang w:val="es-ES"/>
        </w:rPr>
        <w:t xml:space="preserve"> radio </w:t>
      </w:r>
    </w:p>
    <w:p w14:paraId="7283FEDD" w14:textId="77777777" w:rsidR="000441C6" w:rsidRPr="005F348C" w:rsidRDefault="000441C6" w:rsidP="000441C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es-ES"/>
        </w:rPr>
      </w:pPr>
      <w:r w:rsidRPr="005F348C">
        <w:rPr>
          <w:rFonts w:cs="Arial"/>
          <w:sz w:val="24"/>
          <w:lang w:val="es-ES"/>
        </w:rPr>
        <w:tab/>
      </w:r>
      <w:r w:rsidRPr="005F348C">
        <w:rPr>
          <w:rFonts w:cs="Arial"/>
          <w:sz w:val="24"/>
          <w:lang w:val="es-ES"/>
        </w:rPr>
        <w:sym w:font="Wingdings" w:char="F071"/>
      </w:r>
      <w:r w:rsidRPr="005F348C">
        <w:rPr>
          <w:lang w:val="es-ES"/>
        </w:rPr>
        <w:tab/>
        <w:t>N</w:t>
      </w:r>
      <w:r w:rsidR="00383B60" w:rsidRPr="005F348C">
        <w:rPr>
          <w:lang w:val="es-ES"/>
        </w:rPr>
        <w:t>inguno</w:t>
      </w:r>
    </w:p>
    <w:p w14:paraId="7283FEDE" w14:textId="77777777" w:rsidR="000441C6" w:rsidRPr="005F348C" w:rsidRDefault="00B85F78" w:rsidP="000441C6">
      <w:pPr>
        <w:tabs>
          <w:tab w:val="right" w:pos="9639"/>
        </w:tabs>
        <w:spacing w:before="120"/>
        <w:ind w:left="562"/>
        <w:jc w:val="both"/>
        <w:rPr>
          <w:u w:val="single"/>
          <w:lang w:val="es-ES"/>
        </w:rPr>
      </w:pPr>
      <w:r w:rsidRPr="005F348C">
        <w:rPr>
          <w:lang w:val="es-ES"/>
        </w:rPr>
        <w:t>Otros (sírvase especificar):</w:t>
      </w:r>
      <w:r w:rsidR="000441C6" w:rsidRPr="005F348C">
        <w:rPr>
          <w:u w:val="single"/>
          <w:lang w:val="es-ES"/>
        </w:rPr>
        <w:tab/>
      </w:r>
    </w:p>
    <w:p w14:paraId="7283FEDF" w14:textId="77777777" w:rsidR="000441C6" w:rsidRPr="005F348C" w:rsidRDefault="000441C6" w:rsidP="000441C6">
      <w:pPr>
        <w:tabs>
          <w:tab w:val="right" w:pos="9639"/>
        </w:tabs>
        <w:spacing w:before="200"/>
        <w:ind w:left="562"/>
        <w:jc w:val="both"/>
        <w:rPr>
          <w:u w:val="single"/>
          <w:lang w:val="es-ES"/>
        </w:rPr>
      </w:pPr>
      <w:r w:rsidRPr="005F348C">
        <w:rPr>
          <w:u w:val="single"/>
          <w:lang w:val="es-ES"/>
        </w:rPr>
        <w:tab/>
      </w:r>
    </w:p>
    <w:p w14:paraId="7283FEE0" w14:textId="77777777" w:rsidR="000441C6" w:rsidRPr="005F348C" w:rsidRDefault="000441C6" w:rsidP="00F40FB2">
      <w:pPr>
        <w:jc w:val="both"/>
        <w:rPr>
          <w:lang w:val="es-ES"/>
        </w:rPr>
      </w:pPr>
    </w:p>
    <w:p w14:paraId="7283FEE1" w14:textId="77777777" w:rsidR="002F4F6C" w:rsidRDefault="002F4F6C">
      <w:pPr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83FEE2" w14:textId="77777777" w:rsidR="000441C6" w:rsidRPr="005F348C" w:rsidRDefault="000441C6" w:rsidP="00F40FB2">
      <w:pPr>
        <w:tabs>
          <w:tab w:val="left" w:pos="540"/>
          <w:tab w:val="right" w:pos="9639"/>
        </w:tabs>
        <w:ind w:left="547" w:hanging="547"/>
        <w:jc w:val="both"/>
        <w:rPr>
          <w:lang w:val="es-ES"/>
        </w:rPr>
      </w:pPr>
      <w:r w:rsidRPr="005F348C">
        <w:rPr>
          <w:lang w:val="es-ES"/>
        </w:rPr>
        <w:lastRenderedPageBreak/>
        <w:t>22</w:t>
      </w:r>
      <w:r w:rsidR="00383B60" w:rsidRPr="005F348C">
        <w:rPr>
          <w:lang w:val="es-ES"/>
        </w:rPr>
        <w:t>.</w:t>
      </w:r>
      <w:r w:rsidRPr="005F348C">
        <w:rPr>
          <w:lang w:val="es-ES"/>
        </w:rPr>
        <w:tab/>
      </w:r>
      <w:r w:rsidRPr="005F348C">
        <w:rPr>
          <w:lang w:val="es-ES"/>
        </w:rPr>
        <w:tab/>
      </w:r>
      <w:r w:rsidR="008246AE" w:rsidRPr="005F348C">
        <w:rPr>
          <w:lang w:val="es-ES"/>
        </w:rPr>
        <w:t>Sírvase</w:t>
      </w:r>
      <w:r w:rsidR="00383B60" w:rsidRPr="005F348C">
        <w:rPr>
          <w:lang w:val="es-ES"/>
        </w:rPr>
        <w:t xml:space="preserve"> indicar si su Correo tiene o tiene previsto desarrollar cualquiera de las soluciones de tecnología logística para el servicio EMS internacional mencionadas a continuación: </w:t>
      </w:r>
    </w:p>
    <w:p w14:paraId="7283FEE3" w14:textId="77777777" w:rsidR="000441C6" w:rsidRPr="005F348C" w:rsidRDefault="000441C6" w:rsidP="000441C6">
      <w:pPr>
        <w:spacing w:line="240" w:lineRule="auto"/>
        <w:rPr>
          <w:lang w:val="es-ES"/>
        </w:rPr>
      </w:pPr>
    </w:p>
    <w:tbl>
      <w:tblPr>
        <w:tblStyle w:val="Tablaconcuadrcula"/>
        <w:tblW w:w="92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1"/>
        <w:gridCol w:w="990"/>
        <w:gridCol w:w="1440"/>
        <w:gridCol w:w="1440"/>
        <w:gridCol w:w="1260"/>
      </w:tblGrid>
      <w:tr w:rsidR="000441C6" w:rsidRPr="005339BA" w14:paraId="7283FEEA" w14:textId="77777777" w:rsidTr="000441C6">
        <w:trPr>
          <w:trHeight w:val="288"/>
        </w:trPr>
        <w:tc>
          <w:tcPr>
            <w:tcW w:w="4131" w:type="dxa"/>
            <w:vAlign w:val="bottom"/>
          </w:tcPr>
          <w:p w14:paraId="7283FEE4" w14:textId="77777777" w:rsidR="000441C6" w:rsidRPr="005F348C" w:rsidRDefault="000441C6" w:rsidP="000441C6">
            <w:pPr>
              <w:jc w:val="center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990" w:type="dxa"/>
            <w:vAlign w:val="bottom"/>
          </w:tcPr>
          <w:p w14:paraId="7283FEE5" w14:textId="77777777" w:rsidR="000441C6" w:rsidRPr="005F348C" w:rsidRDefault="00383B60" w:rsidP="00383B60">
            <w:pPr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Ya tiene </w:t>
            </w:r>
          </w:p>
        </w:tc>
        <w:tc>
          <w:tcPr>
            <w:tcW w:w="1440" w:type="dxa"/>
            <w:vAlign w:val="bottom"/>
          </w:tcPr>
          <w:p w14:paraId="7283FEE6" w14:textId="77777777" w:rsidR="000441C6" w:rsidRPr="005F348C" w:rsidRDefault="00383B60" w:rsidP="000441C6">
            <w:pPr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En desarrollo</w:t>
            </w:r>
          </w:p>
        </w:tc>
        <w:tc>
          <w:tcPr>
            <w:tcW w:w="1440" w:type="dxa"/>
            <w:vAlign w:val="bottom"/>
          </w:tcPr>
          <w:p w14:paraId="7283FEE7" w14:textId="77777777" w:rsidR="000441C6" w:rsidRPr="005F348C" w:rsidRDefault="00383B60" w:rsidP="0026258C">
            <w:pPr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Desearía </w:t>
            </w:r>
            <w:r w:rsidR="008246AE" w:rsidRPr="005F348C">
              <w:rPr>
                <w:i/>
                <w:iCs/>
                <w:sz w:val="18"/>
                <w:szCs w:val="18"/>
                <w:lang w:val="es-ES"/>
              </w:rPr>
              <w:t>ofrecer,</w:t>
            </w:r>
            <w:r w:rsidRPr="005F348C">
              <w:rPr>
                <w:i/>
                <w:iCs/>
                <w:sz w:val="18"/>
                <w:szCs w:val="18"/>
                <w:lang w:val="es-ES"/>
              </w:rPr>
              <w:t xml:space="preserve"> pero no cuenta con la capacidad para hacerlo </w:t>
            </w:r>
          </w:p>
        </w:tc>
        <w:tc>
          <w:tcPr>
            <w:tcW w:w="1260" w:type="dxa"/>
            <w:vAlign w:val="bottom"/>
          </w:tcPr>
          <w:p w14:paraId="7283FEE8" w14:textId="77777777" w:rsidR="0026258C" w:rsidRDefault="00383B60" w:rsidP="0026258C">
            <w:pPr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 w:rsidRPr="005F348C">
              <w:rPr>
                <w:i/>
                <w:iCs/>
                <w:sz w:val="18"/>
                <w:szCs w:val="18"/>
                <w:lang w:val="es-ES"/>
              </w:rPr>
              <w:t>No tiene previsto</w:t>
            </w:r>
            <w:r w:rsidR="0026258C">
              <w:rPr>
                <w:i/>
                <w:iCs/>
                <w:sz w:val="18"/>
                <w:szCs w:val="18"/>
                <w:lang w:val="es-ES"/>
              </w:rPr>
              <w:t xml:space="preserve">   </w:t>
            </w:r>
          </w:p>
          <w:p w14:paraId="7283FEE9" w14:textId="77777777" w:rsidR="000441C6" w:rsidRPr="005F348C" w:rsidRDefault="0026258C" w:rsidP="0026258C">
            <w:pPr>
              <w:jc w:val="right"/>
              <w:rPr>
                <w:i/>
                <w:iCs/>
                <w:sz w:val="18"/>
                <w:szCs w:val="18"/>
                <w:lang w:val="es-ES"/>
              </w:rPr>
            </w:pPr>
            <w:r>
              <w:rPr>
                <w:i/>
                <w:iCs/>
                <w:sz w:val="18"/>
                <w:szCs w:val="18"/>
                <w:lang w:val="es-ES"/>
              </w:rPr>
              <w:t xml:space="preserve">o no </w:t>
            </w:r>
            <w:r w:rsidR="00383B60" w:rsidRPr="005F348C">
              <w:rPr>
                <w:i/>
                <w:iCs/>
                <w:sz w:val="18"/>
                <w:szCs w:val="18"/>
                <w:lang w:val="es-ES"/>
              </w:rPr>
              <w:t xml:space="preserve">ha considerado </w:t>
            </w:r>
            <w:r w:rsidR="008246AE" w:rsidRPr="005F348C">
              <w:rPr>
                <w:i/>
                <w:iCs/>
                <w:sz w:val="18"/>
                <w:szCs w:val="18"/>
                <w:lang w:val="es-ES"/>
              </w:rPr>
              <w:t>hacerlo</w:t>
            </w:r>
            <w:r w:rsidR="00383B60" w:rsidRPr="005F348C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</w:tr>
      <w:tr w:rsidR="000441C6" w:rsidRPr="005F348C" w14:paraId="7283FEF0" w14:textId="77777777" w:rsidTr="000441C6">
        <w:trPr>
          <w:trHeight w:val="288"/>
        </w:trPr>
        <w:tc>
          <w:tcPr>
            <w:tcW w:w="4131" w:type="dxa"/>
          </w:tcPr>
          <w:p w14:paraId="7283FEEB" w14:textId="77777777" w:rsidR="000441C6" w:rsidRPr="005F348C" w:rsidRDefault="00B7686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Calculadora de</w:t>
            </w:r>
            <w:r w:rsidR="00023C41" w:rsidRPr="005F348C">
              <w:rPr>
                <w:lang w:val="es-ES"/>
              </w:rPr>
              <w:t>l</w:t>
            </w:r>
            <w:r w:rsidRPr="005F348C">
              <w:rPr>
                <w:lang w:val="es-ES"/>
              </w:rPr>
              <w:t xml:space="preserve"> cost</w:t>
            </w:r>
            <w:r w:rsidR="009A13A2" w:rsidRPr="005F348C">
              <w:rPr>
                <w:lang w:val="es-ES"/>
              </w:rPr>
              <w:t>o</w:t>
            </w:r>
            <w:r w:rsidRPr="005F348C">
              <w:rPr>
                <w:lang w:val="es-ES"/>
              </w:rPr>
              <w:t xml:space="preserve"> total </w:t>
            </w:r>
            <w:r w:rsidR="009A13A2" w:rsidRPr="005F348C">
              <w:rPr>
                <w:lang w:val="es-ES"/>
              </w:rPr>
              <w:t xml:space="preserve">del envío  </w:t>
            </w:r>
          </w:p>
        </w:tc>
        <w:tc>
          <w:tcPr>
            <w:tcW w:w="990" w:type="dxa"/>
          </w:tcPr>
          <w:p w14:paraId="7283FEEC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0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ED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07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EE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06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EEF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3404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EF6" w14:textId="77777777" w:rsidTr="000441C6">
        <w:trPr>
          <w:trHeight w:val="288"/>
        </w:trPr>
        <w:tc>
          <w:tcPr>
            <w:tcW w:w="4131" w:type="dxa"/>
          </w:tcPr>
          <w:p w14:paraId="7283FEF1" w14:textId="77777777" w:rsidR="000441C6" w:rsidRPr="005F348C" w:rsidRDefault="008246AE" w:rsidP="009A13A2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Documentación</w:t>
            </w:r>
            <w:r w:rsidR="00F95C0E" w:rsidRPr="005F348C">
              <w:rPr>
                <w:lang w:val="es-ES"/>
              </w:rPr>
              <w:t xml:space="preserve"> </w:t>
            </w:r>
            <w:r w:rsidR="009A13A2" w:rsidRPr="005F348C">
              <w:rPr>
                <w:lang w:val="es-ES"/>
              </w:rPr>
              <w:t xml:space="preserve">aduanera </w:t>
            </w:r>
            <w:r w:rsidR="00F95C0E" w:rsidRPr="005F348C">
              <w:rPr>
                <w:lang w:val="es-ES"/>
              </w:rPr>
              <w:t>automatizada</w:t>
            </w:r>
            <w:r w:rsidR="009A13A2" w:rsidRPr="005F348C">
              <w:rPr>
                <w:lang w:val="es-ES"/>
              </w:rPr>
              <w:t>/</w:t>
            </w:r>
            <w:r w:rsidR="000441C6" w:rsidRPr="005F348C">
              <w:rPr>
                <w:lang w:val="es-ES"/>
              </w:rPr>
              <w:t>pre</w:t>
            </w:r>
            <w:r w:rsidRPr="005F348C">
              <w:rPr>
                <w:lang w:val="es-ES"/>
              </w:rPr>
              <w:t>-</w:t>
            </w:r>
            <w:r w:rsidR="009A13A2" w:rsidRPr="005F348C">
              <w:rPr>
                <w:lang w:val="es-ES"/>
              </w:rPr>
              <w:t>notificada/</w:t>
            </w:r>
            <w:r w:rsidRPr="005F348C">
              <w:rPr>
                <w:lang w:val="es-ES"/>
              </w:rPr>
              <w:t>artículos</w:t>
            </w:r>
            <w:r w:rsidR="009A13A2" w:rsidRPr="005F348C">
              <w:rPr>
                <w:lang w:val="es-ES"/>
              </w:rPr>
              <w:t xml:space="preserve"> prohibidos </w:t>
            </w:r>
          </w:p>
        </w:tc>
        <w:tc>
          <w:tcPr>
            <w:tcW w:w="990" w:type="dxa"/>
          </w:tcPr>
          <w:p w14:paraId="7283FEF2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F3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7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F4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6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EF5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3414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EFC" w14:textId="77777777" w:rsidTr="000441C6">
        <w:trPr>
          <w:trHeight w:val="288"/>
        </w:trPr>
        <w:tc>
          <w:tcPr>
            <w:tcW w:w="4131" w:type="dxa"/>
          </w:tcPr>
          <w:p w14:paraId="7283FEF7" w14:textId="77777777" w:rsidR="000441C6" w:rsidRPr="005F348C" w:rsidRDefault="00B7686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Co</w:t>
            </w:r>
            <w:r w:rsidR="009A13A2" w:rsidRPr="005F348C">
              <w:rPr>
                <w:lang w:val="es-ES"/>
              </w:rPr>
              <w:t>n</w:t>
            </w:r>
            <w:r w:rsidRPr="005F348C">
              <w:rPr>
                <w:lang w:val="es-ES"/>
              </w:rPr>
              <w:t xml:space="preserve">exión de datos expedidor-aduana-destinatario </w:t>
            </w:r>
          </w:p>
        </w:tc>
        <w:tc>
          <w:tcPr>
            <w:tcW w:w="990" w:type="dxa"/>
          </w:tcPr>
          <w:p w14:paraId="7283FEF8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3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F9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2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FA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1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EFB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3409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02" w14:textId="77777777" w:rsidTr="000441C6">
        <w:trPr>
          <w:trHeight w:val="288"/>
        </w:trPr>
        <w:tc>
          <w:tcPr>
            <w:tcW w:w="4131" w:type="dxa"/>
          </w:tcPr>
          <w:p w14:paraId="7283FEFD" w14:textId="77777777" w:rsidR="000441C6" w:rsidRPr="005F348C" w:rsidRDefault="00B7686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Calculadora del tiempo de tránsito </w:t>
            </w:r>
          </w:p>
        </w:tc>
        <w:tc>
          <w:tcPr>
            <w:tcW w:w="990" w:type="dxa"/>
          </w:tcPr>
          <w:p w14:paraId="7283FEFE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22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EFF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21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00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2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01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618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08" w14:textId="77777777" w:rsidTr="000441C6">
        <w:trPr>
          <w:trHeight w:val="288"/>
        </w:trPr>
        <w:tc>
          <w:tcPr>
            <w:tcW w:w="4131" w:type="dxa"/>
          </w:tcPr>
          <w:p w14:paraId="7283FF03" w14:textId="77777777" w:rsidR="000441C6" w:rsidRPr="005F348C" w:rsidRDefault="00B7686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Herramientas de </w:t>
            </w:r>
            <w:r w:rsidR="008246AE" w:rsidRPr="005F348C">
              <w:rPr>
                <w:lang w:val="es-ES"/>
              </w:rPr>
              <w:t>integración</w:t>
            </w:r>
            <w:r w:rsidRPr="005F348C">
              <w:rPr>
                <w:lang w:val="es-ES"/>
              </w:rPr>
              <w:t xml:space="preserve"> del sitio web </w:t>
            </w:r>
          </w:p>
        </w:tc>
        <w:tc>
          <w:tcPr>
            <w:tcW w:w="990" w:type="dxa"/>
          </w:tcPr>
          <w:p w14:paraId="7283FF04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05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7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06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6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07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604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0E" w14:textId="77777777" w:rsidTr="000441C6">
        <w:trPr>
          <w:trHeight w:val="288"/>
        </w:trPr>
        <w:tc>
          <w:tcPr>
            <w:tcW w:w="4131" w:type="dxa"/>
          </w:tcPr>
          <w:p w14:paraId="7283FF09" w14:textId="77777777" w:rsidR="000441C6" w:rsidRPr="005F348C" w:rsidRDefault="008246AE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Verificación</w:t>
            </w:r>
            <w:r w:rsidR="00B76866" w:rsidRPr="005F348C">
              <w:rPr>
                <w:lang w:val="es-ES"/>
              </w:rPr>
              <w:t xml:space="preserve"> de </w:t>
            </w:r>
            <w:r w:rsidRPr="005F348C">
              <w:rPr>
                <w:lang w:val="es-ES"/>
              </w:rPr>
              <w:t>dirección</w:t>
            </w:r>
            <w:r w:rsidR="00B76866" w:rsidRPr="005F348C">
              <w:rPr>
                <w:lang w:val="es-ES"/>
              </w:rPr>
              <w:t xml:space="preserve"> de destino </w:t>
            </w:r>
          </w:p>
        </w:tc>
        <w:tc>
          <w:tcPr>
            <w:tcW w:w="990" w:type="dxa"/>
          </w:tcPr>
          <w:p w14:paraId="7283FF0A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3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0B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2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0C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1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0D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599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14" w14:textId="77777777" w:rsidTr="000441C6">
        <w:trPr>
          <w:trHeight w:val="288"/>
        </w:trPr>
        <w:tc>
          <w:tcPr>
            <w:tcW w:w="4131" w:type="dxa"/>
          </w:tcPr>
          <w:p w14:paraId="7283FF0F" w14:textId="77777777" w:rsidR="000441C6" w:rsidRPr="005F348C" w:rsidRDefault="00B76866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Opciones en lo que se refiere a lugares de entrega </w:t>
            </w:r>
          </w:p>
        </w:tc>
        <w:tc>
          <w:tcPr>
            <w:tcW w:w="990" w:type="dxa"/>
          </w:tcPr>
          <w:p w14:paraId="7283FF10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8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11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9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12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13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376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1A" w14:textId="77777777" w:rsidTr="000441C6">
        <w:trPr>
          <w:trHeight w:val="288"/>
        </w:trPr>
        <w:tc>
          <w:tcPr>
            <w:tcW w:w="4131" w:type="dxa"/>
          </w:tcPr>
          <w:p w14:paraId="7283FF15" w14:textId="77777777" w:rsidR="000441C6" w:rsidRPr="005F348C" w:rsidRDefault="00383B60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>Soluciones mó</w:t>
            </w:r>
            <w:r w:rsidR="00B76866" w:rsidRPr="005F348C">
              <w:rPr>
                <w:lang w:val="es-ES"/>
              </w:rPr>
              <w:t>v</w:t>
            </w:r>
            <w:r w:rsidRPr="005F348C">
              <w:rPr>
                <w:lang w:val="es-ES"/>
              </w:rPr>
              <w:t>iles</w:t>
            </w:r>
          </w:p>
        </w:tc>
        <w:tc>
          <w:tcPr>
            <w:tcW w:w="990" w:type="dxa"/>
          </w:tcPr>
          <w:p w14:paraId="7283FF16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5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17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4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18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3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19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371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20" w14:textId="77777777" w:rsidTr="000441C6">
        <w:trPr>
          <w:trHeight w:val="288"/>
        </w:trPr>
        <w:tc>
          <w:tcPr>
            <w:tcW w:w="4131" w:type="dxa"/>
          </w:tcPr>
          <w:p w14:paraId="7283FF1B" w14:textId="77777777" w:rsidR="000441C6" w:rsidRPr="005F348C" w:rsidRDefault="00005532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Seguimiento/visibilidad mejorados </w:t>
            </w:r>
          </w:p>
        </w:tc>
        <w:tc>
          <w:tcPr>
            <w:tcW w:w="990" w:type="dxa"/>
          </w:tcPr>
          <w:p w14:paraId="7283FF1C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70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1D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9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1E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1F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366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26" w14:textId="77777777" w:rsidTr="000441C6">
        <w:trPr>
          <w:trHeight w:val="288"/>
        </w:trPr>
        <w:tc>
          <w:tcPr>
            <w:tcW w:w="4131" w:type="dxa"/>
          </w:tcPr>
          <w:p w14:paraId="7283FF21" w14:textId="77777777" w:rsidR="000441C6" w:rsidRPr="005F348C" w:rsidRDefault="00005532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Gestión de la entrega </w:t>
            </w:r>
          </w:p>
        </w:tc>
        <w:tc>
          <w:tcPr>
            <w:tcW w:w="990" w:type="dxa"/>
          </w:tcPr>
          <w:p w14:paraId="7283FF22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5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23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4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24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3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25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361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2C" w14:textId="77777777" w:rsidTr="0026258C">
        <w:trPr>
          <w:trHeight w:val="288"/>
        </w:trPr>
        <w:tc>
          <w:tcPr>
            <w:tcW w:w="4131" w:type="dxa"/>
          </w:tcPr>
          <w:p w14:paraId="7283FF27" w14:textId="77777777" w:rsidR="000441C6" w:rsidRPr="005F348C" w:rsidRDefault="00383B60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Análisis de datos </w:t>
            </w:r>
          </w:p>
        </w:tc>
        <w:tc>
          <w:tcPr>
            <w:tcW w:w="990" w:type="dxa"/>
          </w:tcPr>
          <w:p w14:paraId="7283FF28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598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29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597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283FF2A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596"/>
              </w:sdtPr>
              <w:sdtEndPr/>
              <w:sdtContent>
                <w:r w:rsidR="000441C6" w:rsidRPr="005F348C">
                  <w:rPr>
                    <w:rFonts w:cs="Arial"/>
                    <w:sz w:val="24"/>
                    <w:szCs w:val="24"/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283FF2B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rFonts w:cs="Arial"/>
                  <w:sz w:val="24"/>
                  <w:szCs w:val="24"/>
                  <w:lang w:val="es-ES"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es-ES"/>
                    </w:rPr>
                    <w:id w:val="-134854594"/>
                  </w:sdtPr>
                  <w:sdtEndPr/>
                  <w:sdtContent>
                    <w:r w:rsidR="000441C6" w:rsidRPr="005F348C">
                      <w:rPr>
                        <w:rFonts w:cs="Arial"/>
                        <w:sz w:val="24"/>
                        <w:szCs w:val="24"/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0441C6" w:rsidRPr="005F348C" w14:paraId="7283FF32" w14:textId="77777777" w:rsidTr="00262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7283FF2D" w14:textId="77777777" w:rsidR="000441C6" w:rsidRPr="005F348C" w:rsidRDefault="00383B60" w:rsidP="000441C6">
            <w:pPr>
              <w:spacing w:before="120"/>
              <w:rPr>
                <w:lang w:val="es-ES"/>
              </w:rPr>
            </w:pPr>
            <w:r w:rsidRPr="005F348C">
              <w:rPr>
                <w:lang w:val="es-ES"/>
              </w:rPr>
              <w:t xml:space="preserve">Solución de devolución de mercaderías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83FF2E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538976755"/>
              </w:sdtPr>
              <w:sdtEndPr/>
              <w:sdtContent>
                <w:r w:rsidR="000441C6" w:rsidRPr="005F348C">
                  <w:rPr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3FF2F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-57474726"/>
              </w:sdtPr>
              <w:sdtEndPr/>
              <w:sdtContent>
                <w:r w:rsidR="000441C6" w:rsidRPr="005F348C">
                  <w:rPr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3FF30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816297004"/>
              </w:sdtPr>
              <w:sdtEndPr/>
              <w:sdtContent>
                <w:r w:rsidR="000441C6" w:rsidRPr="005F348C">
                  <w:rPr>
                    <w:lang w:val="es-ES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83FF31" w14:textId="77777777" w:rsidR="000441C6" w:rsidRPr="005F348C" w:rsidRDefault="005339BA" w:rsidP="000441C6">
            <w:pPr>
              <w:spacing w:before="60"/>
              <w:jc w:val="center"/>
              <w:rPr>
                <w:lang w:val="es-ES"/>
              </w:rPr>
            </w:pPr>
            <w:sdt>
              <w:sdtPr>
                <w:rPr>
                  <w:lang w:val="es-ES"/>
                </w:rPr>
                <w:id w:val="1835258024"/>
              </w:sdtPr>
              <w:sdtEndPr/>
              <w:sdtContent>
                <w:sdt>
                  <w:sdtPr>
                    <w:rPr>
                      <w:lang w:val="es-ES"/>
                    </w:rPr>
                    <w:id w:val="463016026"/>
                  </w:sdtPr>
                  <w:sdtEndPr/>
                  <w:sdtContent>
                    <w:r w:rsidR="000441C6" w:rsidRPr="005F348C">
                      <w:rPr>
                        <w:lang w:val="es-ES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7283FF33" w14:textId="77777777" w:rsidR="000441C6" w:rsidRPr="005F348C" w:rsidRDefault="000441C6" w:rsidP="000441C6">
      <w:pPr>
        <w:ind w:left="3"/>
        <w:jc w:val="both"/>
        <w:rPr>
          <w:lang w:val="es-ES"/>
        </w:rPr>
      </w:pPr>
    </w:p>
    <w:p w14:paraId="7283FF34" w14:textId="77777777" w:rsidR="0061142B" w:rsidRPr="005F348C" w:rsidRDefault="0061142B" w:rsidP="0061142B">
      <w:pPr>
        <w:tabs>
          <w:tab w:val="right" w:pos="9639"/>
        </w:tabs>
        <w:ind w:left="3"/>
        <w:jc w:val="both"/>
        <w:rPr>
          <w:lang w:val="es-ES"/>
        </w:rPr>
      </w:pPr>
    </w:p>
    <w:p w14:paraId="7283FF35" w14:textId="77777777" w:rsidR="00F23BE7" w:rsidRPr="008246AE" w:rsidRDefault="009D2CA8" w:rsidP="00BD2BFD">
      <w:pPr>
        <w:spacing w:line="220" w:lineRule="exact"/>
        <w:ind w:left="3"/>
        <w:jc w:val="both"/>
        <w:rPr>
          <w:lang w:val="es-ES"/>
        </w:rPr>
      </w:pPr>
      <w:r w:rsidRPr="005F348C">
        <w:rPr>
          <w:lang w:val="es-ES"/>
        </w:rPr>
        <w:t>Muchas gracias por completar el presente cuestionario.</w:t>
      </w:r>
    </w:p>
    <w:sectPr w:rsidR="00F23BE7" w:rsidRPr="008246AE" w:rsidSect="00BD2BFD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301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FF39" w14:textId="77777777" w:rsidR="00CD3F0C" w:rsidRDefault="00CD3F0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283FF3A" w14:textId="77777777" w:rsidR="00CD3F0C" w:rsidRDefault="00CD3F0C">
      <w:r>
        <w:continuationSeparator/>
      </w:r>
    </w:p>
  </w:endnote>
  <w:endnote w:type="continuationNotice" w:id="1">
    <w:p w14:paraId="7283FF3B" w14:textId="77777777" w:rsidR="00CD3F0C" w:rsidRDefault="00CD3F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FF36" w14:textId="77777777" w:rsidR="00CD3F0C" w:rsidRDefault="00CD3F0C" w:rsidP="009E7ADC">
      <w:pPr>
        <w:rPr>
          <w:sz w:val="18"/>
        </w:rPr>
      </w:pPr>
    </w:p>
  </w:footnote>
  <w:footnote w:type="continuationSeparator" w:id="0">
    <w:p w14:paraId="7283FF37" w14:textId="77777777" w:rsidR="00CD3F0C" w:rsidRDefault="00CD3F0C" w:rsidP="009E7ADC"/>
  </w:footnote>
  <w:footnote w:type="continuationNotice" w:id="1">
    <w:p w14:paraId="7283FF38" w14:textId="77777777" w:rsidR="00CD3F0C" w:rsidRDefault="00CD3F0C" w:rsidP="004E2B3B"/>
  </w:footnote>
  <w:footnote w:id="2">
    <w:p w14:paraId="7283FF47" w14:textId="77777777" w:rsidR="00CD3F0C" w:rsidRPr="00A86369" w:rsidRDefault="00CD3F0C" w:rsidP="00F40FB2">
      <w:pPr>
        <w:pStyle w:val="Textonotapie"/>
        <w:ind w:left="284" w:hanging="284"/>
        <w:rPr>
          <w:lang w:val="es-ES_tradnl"/>
        </w:rPr>
      </w:pPr>
      <w:r>
        <w:rPr>
          <w:rStyle w:val="Refdenotaalpie"/>
        </w:rPr>
        <w:footnoteRef/>
      </w:r>
      <w:r w:rsidRPr="00A86369">
        <w:rPr>
          <w:lang w:val="es-ES_tradnl"/>
        </w:rPr>
        <w:tab/>
      </w:r>
      <w:r w:rsidRPr="003B7410">
        <w:rPr>
          <w:sz w:val="16"/>
          <w:szCs w:val="16"/>
          <w:lang w:val="es-ES"/>
        </w:rPr>
        <w:t>B2B empresa-a-empresa (incluido el estado como empresa</w:t>
      </w:r>
      <w:r>
        <w:rPr>
          <w:sz w:val="16"/>
          <w:szCs w:val="16"/>
          <w:lang w:val="es-ES"/>
        </w:rPr>
        <w:t xml:space="preserve"> y </w:t>
      </w:r>
      <w:r w:rsidRPr="00A86369">
        <w:rPr>
          <w:lang w:val="es-ES_tradnl"/>
        </w:rPr>
        <w:t>B2B2C</w:t>
      </w:r>
      <w:r w:rsidRPr="003B7410">
        <w:rPr>
          <w:sz w:val="16"/>
          <w:szCs w:val="16"/>
          <w:lang w:val="es-ES"/>
        </w:rPr>
        <w:t>); B2C empresa-a</w:t>
      </w:r>
      <w:r>
        <w:rPr>
          <w:sz w:val="16"/>
          <w:szCs w:val="16"/>
          <w:lang w:val="es-ES"/>
        </w:rPr>
        <w:t>-</w:t>
      </w:r>
      <w:r w:rsidRPr="003B7410">
        <w:rPr>
          <w:sz w:val="16"/>
          <w:szCs w:val="16"/>
          <w:lang w:val="es-ES"/>
        </w:rPr>
        <w:t>consumidor; C2B consumidor-a-empresa; C2C consumidor-a-consumido</w:t>
      </w:r>
      <w:r>
        <w:rPr>
          <w:sz w:val="16"/>
          <w:szCs w:val="16"/>
          <w:lang w:val="es-ES"/>
        </w:rPr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FF3C" w14:textId="77777777" w:rsidR="00CD3F0C" w:rsidRDefault="00CD3F0C">
    <w:pPr>
      <w:jc w:val="center"/>
    </w:pPr>
    <w:r>
      <w:pgNum/>
    </w:r>
  </w:p>
  <w:p w14:paraId="7283FF3D" w14:textId="77777777" w:rsidR="00CD3F0C" w:rsidRDefault="00CD3F0C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FF3E" w14:textId="77777777" w:rsidR="00CD3F0C" w:rsidRDefault="00CD3F0C" w:rsidP="00F639BA">
    <w:pPr>
      <w:jc w:val="center"/>
    </w:pPr>
    <w:r>
      <w:pgNum/>
    </w:r>
  </w:p>
  <w:p w14:paraId="7283FF3F" w14:textId="77777777" w:rsidR="00CD3F0C" w:rsidRDefault="00CD3F0C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CD3F0C" w:rsidRPr="005339BA" w14:paraId="7283FF43" w14:textId="77777777" w:rsidTr="006D40FB">
      <w:trPr>
        <w:trHeight w:val="1272"/>
      </w:trPr>
      <w:tc>
        <w:tcPr>
          <w:tcW w:w="3969" w:type="dxa"/>
        </w:tcPr>
        <w:p w14:paraId="7283FF40" w14:textId="77777777" w:rsidR="00CD3F0C" w:rsidRPr="003B7410" w:rsidRDefault="00CD3F0C" w:rsidP="00AE0D85">
          <w:pPr>
            <w:pStyle w:val="Encabezado"/>
            <w:spacing w:before="20" w:after="1180"/>
            <w:rPr>
              <w:rFonts w:ascii="45 Helvetica Light" w:hAnsi="45 Helvetica Light"/>
              <w:sz w:val="18"/>
              <w:lang w:val="es-ES"/>
            </w:rPr>
          </w:pPr>
          <w:r w:rsidRPr="00B61071">
            <w:rPr>
              <w:rFonts w:ascii="45 Helvetica Light" w:hAnsi="45 Helvetica Light"/>
              <w:noProof/>
              <w:snapToGrid w:val="0"/>
              <w:sz w:val="18"/>
              <w:szCs w:val="24"/>
              <w:lang w:val="en-US" w:eastAsia="en-US"/>
            </w:rPr>
            <w:drawing>
              <wp:inline distT="0" distB="0" distL="0" distR="0" wp14:anchorId="7283FF45" wp14:editId="7283FF46">
                <wp:extent cx="1552575" cy="419100"/>
                <wp:effectExtent l="0" t="0" r="952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283FF41" w14:textId="6A4CA34D" w:rsidR="00CD3F0C" w:rsidRPr="00B61071" w:rsidRDefault="00CD3F0C" w:rsidP="00460C31">
          <w:pPr>
            <w:autoSpaceDE w:val="0"/>
            <w:autoSpaceDN w:val="0"/>
            <w:adjustRightInd w:val="0"/>
            <w:jc w:val="right"/>
            <w:rPr>
              <w:rFonts w:cs="Arial"/>
              <w:lang w:val="es-ES_tradnl"/>
            </w:rPr>
          </w:pPr>
          <w:r w:rsidRPr="003B7410">
            <w:rPr>
              <w:rFonts w:cs="Arial"/>
              <w:lang w:val="es-ES"/>
            </w:rPr>
            <w:t>Anexo</w:t>
          </w:r>
          <w:r w:rsidRPr="00B61071">
            <w:rPr>
              <w:rFonts w:cs="Arial"/>
              <w:lang w:val="es-ES_tradnl"/>
            </w:rPr>
            <w:t xml:space="preserve"> 1 del</w:t>
          </w:r>
          <w:r w:rsidRPr="003B7410">
            <w:rPr>
              <w:rFonts w:cs="Arial"/>
              <w:lang w:val="es-ES"/>
            </w:rPr>
            <w:t xml:space="preserve"> </w:t>
          </w:r>
          <w:r>
            <w:rPr>
              <w:rFonts w:cs="Arial"/>
              <w:lang w:val="es-ES"/>
            </w:rPr>
            <w:t>o</w:t>
          </w:r>
          <w:r w:rsidRPr="003B7410">
            <w:rPr>
              <w:rFonts w:cs="Arial"/>
              <w:lang w:val="es-ES"/>
            </w:rPr>
            <w:t>ficio</w:t>
          </w:r>
          <w:r w:rsidRPr="00B61071">
            <w:rPr>
              <w:rFonts w:cs="Arial"/>
              <w:lang w:val="es-ES_tradnl"/>
            </w:rPr>
            <w:t xml:space="preserve"> 4500.19(EMS)</w:t>
          </w:r>
          <w:r>
            <w:rPr>
              <w:rFonts w:cs="Arial"/>
              <w:lang w:val="es-ES_tradnl"/>
            </w:rPr>
            <w:t>100</w:t>
          </w:r>
          <w:r w:rsidR="00167E2C">
            <w:rPr>
              <w:rFonts w:cs="Arial"/>
              <w:lang w:val="es-ES_tradnl"/>
            </w:rPr>
            <w:t>9</w:t>
          </w:r>
        </w:p>
        <w:p w14:paraId="7283FF42" w14:textId="66DEC742" w:rsidR="00CD3F0C" w:rsidRPr="00B61071" w:rsidRDefault="00CD3F0C" w:rsidP="00167E2C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  <w:r w:rsidRPr="00B61071">
            <w:rPr>
              <w:rFonts w:cs="Arial"/>
              <w:lang w:val="es-ES_tradnl"/>
            </w:rPr>
            <w:t xml:space="preserve">del </w:t>
          </w:r>
          <w:r w:rsidR="00167E2C">
            <w:rPr>
              <w:rFonts w:cs="Arial"/>
              <w:lang w:val="es-ES_tradnl"/>
            </w:rPr>
            <w:t>1</w:t>
          </w:r>
          <w:r>
            <w:rPr>
              <w:rFonts w:cs="Arial"/>
              <w:lang w:val="es-ES_tradnl"/>
            </w:rPr>
            <w:t xml:space="preserve">2 de </w:t>
          </w:r>
          <w:r w:rsidR="00167E2C">
            <w:rPr>
              <w:rFonts w:cs="Arial"/>
              <w:lang w:val="es-ES_tradnl"/>
            </w:rPr>
            <w:t>febr</w:t>
          </w:r>
          <w:r>
            <w:rPr>
              <w:rFonts w:cs="Arial"/>
              <w:lang w:val="es-ES_tradnl"/>
            </w:rPr>
            <w:t>ero de 202</w:t>
          </w:r>
          <w:r w:rsidR="00167E2C">
            <w:rPr>
              <w:rFonts w:cs="Arial"/>
              <w:lang w:val="es-ES_tradnl"/>
            </w:rPr>
            <w:t>1</w:t>
          </w:r>
        </w:p>
      </w:tc>
    </w:tr>
  </w:tbl>
  <w:p w14:paraId="7283FF44" w14:textId="77777777" w:rsidR="00CD3F0C" w:rsidRPr="00B61071" w:rsidRDefault="00CD3F0C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32C453A"/>
    <w:multiLevelType w:val="hybridMultilevel"/>
    <w:tmpl w:val="F98AD744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9CA7486"/>
    <w:multiLevelType w:val="hybridMultilevel"/>
    <w:tmpl w:val="5EE6046E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47E04D8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3111FB"/>
    <w:multiLevelType w:val="hybridMultilevel"/>
    <w:tmpl w:val="5ABAFC3E"/>
    <w:lvl w:ilvl="0" w:tplc="A8208532">
      <w:start w:val="2"/>
      <w:numFmt w:val="bullet"/>
      <w:lvlText w:val=""/>
      <w:lvlJc w:val="left"/>
      <w:pPr>
        <w:ind w:left="1443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02015"/>
    <w:multiLevelType w:val="multilevel"/>
    <w:tmpl w:val="B8924FC0"/>
    <w:lvl w:ilvl="0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61542564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39E2"/>
    <w:multiLevelType w:val="hybridMultilevel"/>
    <w:tmpl w:val="09E86E9A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22"/>
  </w:num>
  <w:num w:numId="7">
    <w:abstractNumId w:val="23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21"/>
  </w:num>
  <w:num w:numId="13">
    <w:abstractNumId w:val="0"/>
  </w:num>
  <w:num w:numId="14">
    <w:abstractNumId w:val="20"/>
  </w:num>
  <w:num w:numId="15">
    <w:abstractNumId w:val="2"/>
  </w:num>
  <w:num w:numId="16">
    <w:abstractNumId w:val="20"/>
  </w:num>
  <w:num w:numId="17">
    <w:abstractNumId w:val="0"/>
  </w:num>
  <w:num w:numId="18">
    <w:abstractNumId w:val="2"/>
  </w:num>
  <w:num w:numId="19">
    <w:abstractNumId w:val="18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  <w:num w:numId="24">
    <w:abstractNumId w:val="8"/>
  </w:num>
  <w:num w:numId="25">
    <w:abstractNumId w:val="17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94"/>
    <w:rsid w:val="00002039"/>
    <w:rsid w:val="000021C6"/>
    <w:rsid w:val="000021DD"/>
    <w:rsid w:val="00004D2B"/>
    <w:rsid w:val="00005532"/>
    <w:rsid w:val="00013626"/>
    <w:rsid w:val="00017996"/>
    <w:rsid w:val="0002298F"/>
    <w:rsid w:val="00023669"/>
    <w:rsid w:val="00023A0B"/>
    <w:rsid w:val="00023C41"/>
    <w:rsid w:val="00024935"/>
    <w:rsid w:val="00026EC5"/>
    <w:rsid w:val="000339A7"/>
    <w:rsid w:val="000441C6"/>
    <w:rsid w:val="00045686"/>
    <w:rsid w:val="000465C9"/>
    <w:rsid w:val="00053972"/>
    <w:rsid w:val="00053EBE"/>
    <w:rsid w:val="00063F0B"/>
    <w:rsid w:val="0006471A"/>
    <w:rsid w:val="00065EB7"/>
    <w:rsid w:val="00070168"/>
    <w:rsid w:val="00070A99"/>
    <w:rsid w:val="00082030"/>
    <w:rsid w:val="00083ADB"/>
    <w:rsid w:val="00087361"/>
    <w:rsid w:val="000934F4"/>
    <w:rsid w:val="000A2A8A"/>
    <w:rsid w:val="000A77EE"/>
    <w:rsid w:val="000B24C3"/>
    <w:rsid w:val="000C3F4F"/>
    <w:rsid w:val="000C6A60"/>
    <w:rsid w:val="000D1BB1"/>
    <w:rsid w:val="000D2BD5"/>
    <w:rsid w:val="000E0AB2"/>
    <w:rsid w:val="000E3F5B"/>
    <w:rsid w:val="000E6852"/>
    <w:rsid w:val="000F1C49"/>
    <w:rsid w:val="000F1F19"/>
    <w:rsid w:val="001006F4"/>
    <w:rsid w:val="00104F21"/>
    <w:rsid w:val="001050AA"/>
    <w:rsid w:val="001058BC"/>
    <w:rsid w:val="0011178B"/>
    <w:rsid w:val="0011269C"/>
    <w:rsid w:val="00121A6F"/>
    <w:rsid w:val="00127D8E"/>
    <w:rsid w:val="0013517C"/>
    <w:rsid w:val="00137740"/>
    <w:rsid w:val="001567C5"/>
    <w:rsid w:val="00160188"/>
    <w:rsid w:val="00161F92"/>
    <w:rsid w:val="0016230D"/>
    <w:rsid w:val="00167E2C"/>
    <w:rsid w:val="0017006D"/>
    <w:rsid w:val="00170345"/>
    <w:rsid w:val="00170A32"/>
    <w:rsid w:val="001717E9"/>
    <w:rsid w:val="00171E57"/>
    <w:rsid w:val="00172757"/>
    <w:rsid w:val="00176F24"/>
    <w:rsid w:val="00177C4B"/>
    <w:rsid w:val="001813EE"/>
    <w:rsid w:val="00184210"/>
    <w:rsid w:val="001842A2"/>
    <w:rsid w:val="001857DF"/>
    <w:rsid w:val="0019334A"/>
    <w:rsid w:val="00197744"/>
    <w:rsid w:val="001A4314"/>
    <w:rsid w:val="001B0F2F"/>
    <w:rsid w:val="001B2ADC"/>
    <w:rsid w:val="001C1DA6"/>
    <w:rsid w:val="001D0362"/>
    <w:rsid w:val="001D459C"/>
    <w:rsid w:val="001E25BE"/>
    <w:rsid w:val="0020568D"/>
    <w:rsid w:val="002124C7"/>
    <w:rsid w:val="0023132D"/>
    <w:rsid w:val="00232AA0"/>
    <w:rsid w:val="00232DCA"/>
    <w:rsid w:val="00233D31"/>
    <w:rsid w:val="00244368"/>
    <w:rsid w:val="00247C87"/>
    <w:rsid w:val="00250082"/>
    <w:rsid w:val="00261EAE"/>
    <w:rsid w:val="0026258C"/>
    <w:rsid w:val="00264BB3"/>
    <w:rsid w:val="0026706D"/>
    <w:rsid w:val="00271D77"/>
    <w:rsid w:val="00272937"/>
    <w:rsid w:val="0027398F"/>
    <w:rsid w:val="00282124"/>
    <w:rsid w:val="002852AB"/>
    <w:rsid w:val="0029168C"/>
    <w:rsid w:val="002A3142"/>
    <w:rsid w:val="002A663B"/>
    <w:rsid w:val="002A6FA6"/>
    <w:rsid w:val="002A76CB"/>
    <w:rsid w:val="002B1B7A"/>
    <w:rsid w:val="002B2A67"/>
    <w:rsid w:val="002B3CDE"/>
    <w:rsid w:val="002B66E8"/>
    <w:rsid w:val="002C134D"/>
    <w:rsid w:val="002C3576"/>
    <w:rsid w:val="002C3695"/>
    <w:rsid w:val="002D7893"/>
    <w:rsid w:val="002E2703"/>
    <w:rsid w:val="002E6705"/>
    <w:rsid w:val="002F47E7"/>
    <w:rsid w:val="002F4F6C"/>
    <w:rsid w:val="002F7773"/>
    <w:rsid w:val="00300058"/>
    <w:rsid w:val="003002DC"/>
    <w:rsid w:val="003104EA"/>
    <w:rsid w:val="003116A4"/>
    <w:rsid w:val="003118BD"/>
    <w:rsid w:val="00324FB7"/>
    <w:rsid w:val="00325076"/>
    <w:rsid w:val="00325132"/>
    <w:rsid w:val="00331C6E"/>
    <w:rsid w:val="003400F9"/>
    <w:rsid w:val="003405FB"/>
    <w:rsid w:val="003407BC"/>
    <w:rsid w:val="00341650"/>
    <w:rsid w:val="00342CD6"/>
    <w:rsid w:val="00343FF6"/>
    <w:rsid w:val="00347962"/>
    <w:rsid w:val="003519AC"/>
    <w:rsid w:val="00355163"/>
    <w:rsid w:val="00361DE6"/>
    <w:rsid w:val="003628D4"/>
    <w:rsid w:val="00372B67"/>
    <w:rsid w:val="0037420A"/>
    <w:rsid w:val="00374425"/>
    <w:rsid w:val="003750AE"/>
    <w:rsid w:val="00376861"/>
    <w:rsid w:val="003832E6"/>
    <w:rsid w:val="00383B60"/>
    <w:rsid w:val="00385006"/>
    <w:rsid w:val="00385D0B"/>
    <w:rsid w:val="00392B48"/>
    <w:rsid w:val="003A3AAE"/>
    <w:rsid w:val="003A5D55"/>
    <w:rsid w:val="003B1F46"/>
    <w:rsid w:val="003B2391"/>
    <w:rsid w:val="003B7410"/>
    <w:rsid w:val="003C1E1A"/>
    <w:rsid w:val="003C47B7"/>
    <w:rsid w:val="003D18C6"/>
    <w:rsid w:val="003D2872"/>
    <w:rsid w:val="003D6376"/>
    <w:rsid w:val="003F1D64"/>
    <w:rsid w:val="003F7A9B"/>
    <w:rsid w:val="003F7C21"/>
    <w:rsid w:val="00403A29"/>
    <w:rsid w:val="00414006"/>
    <w:rsid w:val="00422F57"/>
    <w:rsid w:val="00425B3C"/>
    <w:rsid w:val="00427458"/>
    <w:rsid w:val="00432BC3"/>
    <w:rsid w:val="004363B0"/>
    <w:rsid w:val="00442CFB"/>
    <w:rsid w:val="0044581C"/>
    <w:rsid w:val="004533DA"/>
    <w:rsid w:val="00454482"/>
    <w:rsid w:val="00456A34"/>
    <w:rsid w:val="0046077D"/>
    <w:rsid w:val="00460C31"/>
    <w:rsid w:val="004611D5"/>
    <w:rsid w:val="00470C35"/>
    <w:rsid w:val="00471CE5"/>
    <w:rsid w:val="00473625"/>
    <w:rsid w:val="004744B2"/>
    <w:rsid w:val="004745A8"/>
    <w:rsid w:val="0047476A"/>
    <w:rsid w:val="004A243D"/>
    <w:rsid w:val="004A31FB"/>
    <w:rsid w:val="004A6F3C"/>
    <w:rsid w:val="004C00F3"/>
    <w:rsid w:val="004C3BB2"/>
    <w:rsid w:val="004C4EBF"/>
    <w:rsid w:val="004C6BEE"/>
    <w:rsid w:val="004D03CA"/>
    <w:rsid w:val="004D221E"/>
    <w:rsid w:val="004D2DA6"/>
    <w:rsid w:val="004E05F3"/>
    <w:rsid w:val="004E1F28"/>
    <w:rsid w:val="004E2B3B"/>
    <w:rsid w:val="004E3EEE"/>
    <w:rsid w:val="004E63E4"/>
    <w:rsid w:val="004F1A97"/>
    <w:rsid w:val="005012E8"/>
    <w:rsid w:val="0051230A"/>
    <w:rsid w:val="005140CE"/>
    <w:rsid w:val="0051701F"/>
    <w:rsid w:val="005170A4"/>
    <w:rsid w:val="00523B02"/>
    <w:rsid w:val="005256F4"/>
    <w:rsid w:val="005276F0"/>
    <w:rsid w:val="00527FF5"/>
    <w:rsid w:val="00530805"/>
    <w:rsid w:val="005339BA"/>
    <w:rsid w:val="005345AF"/>
    <w:rsid w:val="00561070"/>
    <w:rsid w:val="00562A16"/>
    <w:rsid w:val="00565476"/>
    <w:rsid w:val="00570EDB"/>
    <w:rsid w:val="00573DEF"/>
    <w:rsid w:val="005749CB"/>
    <w:rsid w:val="00575A91"/>
    <w:rsid w:val="00577828"/>
    <w:rsid w:val="00584AE7"/>
    <w:rsid w:val="00590BBB"/>
    <w:rsid w:val="0059229F"/>
    <w:rsid w:val="00594316"/>
    <w:rsid w:val="005A1FD5"/>
    <w:rsid w:val="005A6171"/>
    <w:rsid w:val="005B20C7"/>
    <w:rsid w:val="005C2838"/>
    <w:rsid w:val="005C4C06"/>
    <w:rsid w:val="005D36DD"/>
    <w:rsid w:val="005D36F8"/>
    <w:rsid w:val="005D42D7"/>
    <w:rsid w:val="005D79CA"/>
    <w:rsid w:val="005D7F27"/>
    <w:rsid w:val="005E5DC2"/>
    <w:rsid w:val="005F0892"/>
    <w:rsid w:val="005F348C"/>
    <w:rsid w:val="005F4A1C"/>
    <w:rsid w:val="005F65B7"/>
    <w:rsid w:val="005F7098"/>
    <w:rsid w:val="00603E39"/>
    <w:rsid w:val="00606ED1"/>
    <w:rsid w:val="0061142B"/>
    <w:rsid w:val="00616B11"/>
    <w:rsid w:val="00620E8C"/>
    <w:rsid w:val="00632EA6"/>
    <w:rsid w:val="00637585"/>
    <w:rsid w:val="00641189"/>
    <w:rsid w:val="00650C34"/>
    <w:rsid w:val="0065164D"/>
    <w:rsid w:val="00653717"/>
    <w:rsid w:val="00653FFD"/>
    <w:rsid w:val="00654B91"/>
    <w:rsid w:val="00656A8B"/>
    <w:rsid w:val="00663A74"/>
    <w:rsid w:val="0066509D"/>
    <w:rsid w:val="006673FF"/>
    <w:rsid w:val="006724B1"/>
    <w:rsid w:val="00677BE1"/>
    <w:rsid w:val="00681CE2"/>
    <w:rsid w:val="0069264E"/>
    <w:rsid w:val="006A6879"/>
    <w:rsid w:val="006A68DF"/>
    <w:rsid w:val="006A79AB"/>
    <w:rsid w:val="006B1882"/>
    <w:rsid w:val="006B47C2"/>
    <w:rsid w:val="006C019C"/>
    <w:rsid w:val="006C1E04"/>
    <w:rsid w:val="006C47EF"/>
    <w:rsid w:val="006C786F"/>
    <w:rsid w:val="006D3590"/>
    <w:rsid w:val="006D40FB"/>
    <w:rsid w:val="006D5D8D"/>
    <w:rsid w:val="006D5E1B"/>
    <w:rsid w:val="006E36B1"/>
    <w:rsid w:val="006E5E1B"/>
    <w:rsid w:val="006F0F63"/>
    <w:rsid w:val="006F2729"/>
    <w:rsid w:val="007034EE"/>
    <w:rsid w:val="00705B06"/>
    <w:rsid w:val="00707229"/>
    <w:rsid w:val="007100E4"/>
    <w:rsid w:val="007158C3"/>
    <w:rsid w:val="0071744B"/>
    <w:rsid w:val="00717D08"/>
    <w:rsid w:val="007220F6"/>
    <w:rsid w:val="00730198"/>
    <w:rsid w:val="007355A8"/>
    <w:rsid w:val="00737DC9"/>
    <w:rsid w:val="00746E1C"/>
    <w:rsid w:val="0074716D"/>
    <w:rsid w:val="00747B72"/>
    <w:rsid w:val="007506A5"/>
    <w:rsid w:val="00750B42"/>
    <w:rsid w:val="00756C4A"/>
    <w:rsid w:val="00757BB9"/>
    <w:rsid w:val="00761DEC"/>
    <w:rsid w:val="0076291C"/>
    <w:rsid w:val="00762C98"/>
    <w:rsid w:val="00765B70"/>
    <w:rsid w:val="0077420D"/>
    <w:rsid w:val="0078005E"/>
    <w:rsid w:val="00780CBD"/>
    <w:rsid w:val="00783C7C"/>
    <w:rsid w:val="00785C36"/>
    <w:rsid w:val="00797E8F"/>
    <w:rsid w:val="007A2839"/>
    <w:rsid w:val="007B3F7F"/>
    <w:rsid w:val="007B4F65"/>
    <w:rsid w:val="007B6036"/>
    <w:rsid w:val="007B6D99"/>
    <w:rsid w:val="007C604F"/>
    <w:rsid w:val="007C679A"/>
    <w:rsid w:val="007D07CD"/>
    <w:rsid w:val="007D1FA9"/>
    <w:rsid w:val="007D2933"/>
    <w:rsid w:val="007D5F94"/>
    <w:rsid w:val="007D6956"/>
    <w:rsid w:val="007D78B5"/>
    <w:rsid w:val="007E0A42"/>
    <w:rsid w:val="007E3E49"/>
    <w:rsid w:val="007E5C69"/>
    <w:rsid w:val="007F3F23"/>
    <w:rsid w:val="007F4029"/>
    <w:rsid w:val="007F674A"/>
    <w:rsid w:val="007F6E68"/>
    <w:rsid w:val="008067D9"/>
    <w:rsid w:val="0081206D"/>
    <w:rsid w:val="008246AE"/>
    <w:rsid w:val="00857B50"/>
    <w:rsid w:val="0086356C"/>
    <w:rsid w:val="0087570D"/>
    <w:rsid w:val="00885894"/>
    <w:rsid w:val="00885D08"/>
    <w:rsid w:val="00894CD8"/>
    <w:rsid w:val="00897E26"/>
    <w:rsid w:val="008A0C6B"/>
    <w:rsid w:val="008A2435"/>
    <w:rsid w:val="008A5A68"/>
    <w:rsid w:val="008B2BE8"/>
    <w:rsid w:val="008B7E25"/>
    <w:rsid w:val="008C3BCC"/>
    <w:rsid w:val="008D210C"/>
    <w:rsid w:val="008D3810"/>
    <w:rsid w:val="008D5E08"/>
    <w:rsid w:val="008E54AA"/>
    <w:rsid w:val="008E7619"/>
    <w:rsid w:val="008F07D9"/>
    <w:rsid w:val="008F12A9"/>
    <w:rsid w:val="008F545C"/>
    <w:rsid w:val="00902061"/>
    <w:rsid w:val="00903EB8"/>
    <w:rsid w:val="009062AE"/>
    <w:rsid w:val="0091074C"/>
    <w:rsid w:val="00911E8A"/>
    <w:rsid w:val="009237E2"/>
    <w:rsid w:val="00932DC4"/>
    <w:rsid w:val="00940A45"/>
    <w:rsid w:val="009418FE"/>
    <w:rsid w:val="009434D3"/>
    <w:rsid w:val="0094532C"/>
    <w:rsid w:val="009569DE"/>
    <w:rsid w:val="00957FCD"/>
    <w:rsid w:val="00962918"/>
    <w:rsid w:val="009677E9"/>
    <w:rsid w:val="00972A37"/>
    <w:rsid w:val="0097391F"/>
    <w:rsid w:val="00974119"/>
    <w:rsid w:val="00981A3E"/>
    <w:rsid w:val="00987CEB"/>
    <w:rsid w:val="0099721A"/>
    <w:rsid w:val="009A13A2"/>
    <w:rsid w:val="009A3509"/>
    <w:rsid w:val="009B4356"/>
    <w:rsid w:val="009B449A"/>
    <w:rsid w:val="009C5BD0"/>
    <w:rsid w:val="009D2CA8"/>
    <w:rsid w:val="009D52C4"/>
    <w:rsid w:val="009D56B4"/>
    <w:rsid w:val="009D5C3B"/>
    <w:rsid w:val="009D77AD"/>
    <w:rsid w:val="009E0728"/>
    <w:rsid w:val="009E4FDA"/>
    <w:rsid w:val="009E5EDE"/>
    <w:rsid w:val="009E7ADC"/>
    <w:rsid w:val="009F110E"/>
    <w:rsid w:val="009F1B6A"/>
    <w:rsid w:val="009F36E2"/>
    <w:rsid w:val="00A02091"/>
    <w:rsid w:val="00A039EA"/>
    <w:rsid w:val="00A06C89"/>
    <w:rsid w:val="00A07852"/>
    <w:rsid w:val="00A17B7F"/>
    <w:rsid w:val="00A20443"/>
    <w:rsid w:val="00A31018"/>
    <w:rsid w:val="00A317C5"/>
    <w:rsid w:val="00A3678E"/>
    <w:rsid w:val="00A37EB0"/>
    <w:rsid w:val="00A4046C"/>
    <w:rsid w:val="00A418A0"/>
    <w:rsid w:val="00A447A3"/>
    <w:rsid w:val="00A455D1"/>
    <w:rsid w:val="00A45F62"/>
    <w:rsid w:val="00A506AB"/>
    <w:rsid w:val="00A53E1E"/>
    <w:rsid w:val="00A5792F"/>
    <w:rsid w:val="00A62679"/>
    <w:rsid w:val="00A6515A"/>
    <w:rsid w:val="00A6703E"/>
    <w:rsid w:val="00A70186"/>
    <w:rsid w:val="00A707F3"/>
    <w:rsid w:val="00A73891"/>
    <w:rsid w:val="00A809D7"/>
    <w:rsid w:val="00A8114A"/>
    <w:rsid w:val="00A82A53"/>
    <w:rsid w:val="00A854D6"/>
    <w:rsid w:val="00A855B9"/>
    <w:rsid w:val="00A86369"/>
    <w:rsid w:val="00A87CA2"/>
    <w:rsid w:val="00A92377"/>
    <w:rsid w:val="00A93588"/>
    <w:rsid w:val="00A935C1"/>
    <w:rsid w:val="00AA01D2"/>
    <w:rsid w:val="00AA61ED"/>
    <w:rsid w:val="00AA66E1"/>
    <w:rsid w:val="00AB16BD"/>
    <w:rsid w:val="00AB1848"/>
    <w:rsid w:val="00AB3210"/>
    <w:rsid w:val="00AB437A"/>
    <w:rsid w:val="00AB4408"/>
    <w:rsid w:val="00AB65E2"/>
    <w:rsid w:val="00AB7653"/>
    <w:rsid w:val="00AC2359"/>
    <w:rsid w:val="00AC5A34"/>
    <w:rsid w:val="00AD6254"/>
    <w:rsid w:val="00AE0D85"/>
    <w:rsid w:val="00AE2BF2"/>
    <w:rsid w:val="00AF4B93"/>
    <w:rsid w:val="00B00E3F"/>
    <w:rsid w:val="00B010D9"/>
    <w:rsid w:val="00B11447"/>
    <w:rsid w:val="00B14DFE"/>
    <w:rsid w:val="00B1711E"/>
    <w:rsid w:val="00B210B6"/>
    <w:rsid w:val="00B23439"/>
    <w:rsid w:val="00B262DA"/>
    <w:rsid w:val="00B2640E"/>
    <w:rsid w:val="00B30982"/>
    <w:rsid w:val="00B30CB2"/>
    <w:rsid w:val="00B34B94"/>
    <w:rsid w:val="00B40E14"/>
    <w:rsid w:val="00B458DD"/>
    <w:rsid w:val="00B538BC"/>
    <w:rsid w:val="00B61071"/>
    <w:rsid w:val="00B66F52"/>
    <w:rsid w:val="00B7190D"/>
    <w:rsid w:val="00B76866"/>
    <w:rsid w:val="00B80588"/>
    <w:rsid w:val="00B8191C"/>
    <w:rsid w:val="00B838AD"/>
    <w:rsid w:val="00B85B4E"/>
    <w:rsid w:val="00B85F78"/>
    <w:rsid w:val="00B86608"/>
    <w:rsid w:val="00B87681"/>
    <w:rsid w:val="00B91696"/>
    <w:rsid w:val="00B92C59"/>
    <w:rsid w:val="00BA404F"/>
    <w:rsid w:val="00BA570B"/>
    <w:rsid w:val="00BC0807"/>
    <w:rsid w:val="00BC1442"/>
    <w:rsid w:val="00BC269F"/>
    <w:rsid w:val="00BC4919"/>
    <w:rsid w:val="00BC4978"/>
    <w:rsid w:val="00BD1250"/>
    <w:rsid w:val="00BD2BFD"/>
    <w:rsid w:val="00BD7866"/>
    <w:rsid w:val="00BE1AA5"/>
    <w:rsid w:val="00BE7342"/>
    <w:rsid w:val="00BF2822"/>
    <w:rsid w:val="00BF2F28"/>
    <w:rsid w:val="00BF5B9E"/>
    <w:rsid w:val="00BF7022"/>
    <w:rsid w:val="00C05C57"/>
    <w:rsid w:val="00C0653D"/>
    <w:rsid w:val="00C06D24"/>
    <w:rsid w:val="00C12F86"/>
    <w:rsid w:val="00C17350"/>
    <w:rsid w:val="00C2019C"/>
    <w:rsid w:val="00C21452"/>
    <w:rsid w:val="00C26D58"/>
    <w:rsid w:val="00C2769E"/>
    <w:rsid w:val="00C31977"/>
    <w:rsid w:val="00C35110"/>
    <w:rsid w:val="00C369A5"/>
    <w:rsid w:val="00C402AE"/>
    <w:rsid w:val="00C41016"/>
    <w:rsid w:val="00C5008B"/>
    <w:rsid w:val="00C579E5"/>
    <w:rsid w:val="00C6088B"/>
    <w:rsid w:val="00C71452"/>
    <w:rsid w:val="00C738EA"/>
    <w:rsid w:val="00C74B88"/>
    <w:rsid w:val="00C75BD8"/>
    <w:rsid w:val="00C84FB8"/>
    <w:rsid w:val="00C903B8"/>
    <w:rsid w:val="00C91301"/>
    <w:rsid w:val="00C91C2F"/>
    <w:rsid w:val="00C9203E"/>
    <w:rsid w:val="00C93843"/>
    <w:rsid w:val="00C96532"/>
    <w:rsid w:val="00C97611"/>
    <w:rsid w:val="00CA3D20"/>
    <w:rsid w:val="00CA4AC6"/>
    <w:rsid w:val="00CA4D82"/>
    <w:rsid w:val="00CA76B1"/>
    <w:rsid w:val="00CB2FA6"/>
    <w:rsid w:val="00CB70BF"/>
    <w:rsid w:val="00CC0402"/>
    <w:rsid w:val="00CC3161"/>
    <w:rsid w:val="00CC5C64"/>
    <w:rsid w:val="00CC7367"/>
    <w:rsid w:val="00CD03E7"/>
    <w:rsid w:val="00CD3F0C"/>
    <w:rsid w:val="00CE2270"/>
    <w:rsid w:val="00CE3075"/>
    <w:rsid w:val="00CE61DA"/>
    <w:rsid w:val="00CF4499"/>
    <w:rsid w:val="00CF4AF4"/>
    <w:rsid w:val="00CF62F1"/>
    <w:rsid w:val="00D0464B"/>
    <w:rsid w:val="00D154F8"/>
    <w:rsid w:val="00D158D0"/>
    <w:rsid w:val="00D267E4"/>
    <w:rsid w:val="00D27AF9"/>
    <w:rsid w:val="00D3120B"/>
    <w:rsid w:val="00D34C5D"/>
    <w:rsid w:val="00D3589B"/>
    <w:rsid w:val="00D40CEB"/>
    <w:rsid w:val="00D50254"/>
    <w:rsid w:val="00D546EE"/>
    <w:rsid w:val="00D56E79"/>
    <w:rsid w:val="00D61B31"/>
    <w:rsid w:val="00D64064"/>
    <w:rsid w:val="00D65C5D"/>
    <w:rsid w:val="00D73262"/>
    <w:rsid w:val="00D73A0A"/>
    <w:rsid w:val="00D7563E"/>
    <w:rsid w:val="00D82D14"/>
    <w:rsid w:val="00D86805"/>
    <w:rsid w:val="00D9682C"/>
    <w:rsid w:val="00DA49AB"/>
    <w:rsid w:val="00DA5C0D"/>
    <w:rsid w:val="00DA646A"/>
    <w:rsid w:val="00DB1028"/>
    <w:rsid w:val="00DB7EC0"/>
    <w:rsid w:val="00DC493F"/>
    <w:rsid w:val="00DC4D86"/>
    <w:rsid w:val="00DC4F5D"/>
    <w:rsid w:val="00DC57F2"/>
    <w:rsid w:val="00DD5FE4"/>
    <w:rsid w:val="00DD60F5"/>
    <w:rsid w:val="00DE3D74"/>
    <w:rsid w:val="00DF1F55"/>
    <w:rsid w:val="00DF3118"/>
    <w:rsid w:val="00E01909"/>
    <w:rsid w:val="00E03ECB"/>
    <w:rsid w:val="00E048A5"/>
    <w:rsid w:val="00E07F78"/>
    <w:rsid w:val="00E10CD5"/>
    <w:rsid w:val="00E22821"/>
    <w:rsid w:val="00E270C8"/>
    <w:rsid w:val="00E31D00"/>
    <w:rsid w:val="00E3448B"/>
    <w:rsid w:val="00E34C1D"/>
    <w:rsid w:val="00E368F4"/>
    <w:rsid w:val="00E43A8C"/>
    <w:rsid w:val="00E446C1"/>
    <w:rsid w:val="00E46E09"/>
    <w:rsid w:val="00E651CC"/>
    <w:rsid w:val="00E72B05"/>
    <w:rsid w:val="00E76C5C"/>
    <w:rsid w:val="00E81294"/>
    <w:rsid w:val="00E83AEE"/>
    <w:rsid w:val="00E87085"/>
    <w:rsid w:val="00E934BF"/>
    <w:rsid w:val="00E94054"/>
    <w:rsid w:val="00E973A0"/>
    <w:rsid w:val="00EA6041"/>
    <w:rsid w:val="00EB5449"/>
    <w:rsid w:val="00ED183A"/>
    <w:rsid w:val="00ED63F7"/>
    <w:rsid w:val="00ED6707"/>
    <w:rsid w:val="00ED7E1E"/>
    <w:rsid w:val="00EF6253"/>
    <w:rsid w:val="00F0128C"/>
    <w:rsid w:val="00F10431"/>
    <w:rsid w:val="00F11A72"/>
    <w:rsid w:val="00F15EB7"/>
    <w:rsid w:val="00F23BE7"/>
    <w:rsid w:val="00F25AD9"/>
    <w:rsid w:val="00F33A54"/>
    <w:rsid w:val="00F37F7E"/>
    <w:rsid w:val="00F40FB2"/>
    <w:rsid w:val="00F521BF"/>
    <w:rsid w:val="00F60886"/>
    <w:rsid w:val="00F6214A"/>
    <w:rsid w:val="00F62978"/>
    <w:rsid w:val="00F639BA"/>
    <w:rsid w:val="00F66D76"/>
    <w:rsid w:val="00F7614A"/>
    <w:rsid w:val="00F81427"/>
    <w:rsid w:val="00F83F6F"/>
    <w:rsid w:val="00F87364"/>
    <w:rsid w:val="00F878AE"/>
    <w:rsid w:val="00F87A5B"/>
    <w:rsid w:val="00F95C0E"/>
    <w:rsid w:val="00F963C3"/>
    <w:rsid w:val="00FA2EFC"/>
    <w:rsid w:val="00FB1D6A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283FB88"/>
  <w15:docId w15:val="{EE688D4B-B945-4448-9B2E-51935F8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57"/>
    <w:pPr>
      <w:spacing w:line="240" w:lineRule="atLeast"/>
    </w:pPr>
    <w:rPr>
      <w:rFonts w:ascii="Arial" w:hAnsi="Arial"/>
      <w:lang w:val="fr-FR"/>
    </w:rPr>
  </w:style>
  <w:style w:type="paragraph" w:styleId="Ttulo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20"/>
      </w:numPr>
      <w:spacing w:before="120"/>
    </w:pPr>
  </w:style>
  <w:style w:type="paragraph" w:styleId="Textonotapi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paragraph" w:styleId="Prrafodelista">
    <w:name w:val="List Paragraph"/>
    <w:basedOn w:val="Normal"/>
    <w:uiPriority w:val="34"/>
    <w:qFormat/>
    <w:rsid w:val="00CE3075"/>
    <w:pPr>
      <w:ind w:left="720"/>
      <w:contextualSpacing/>
    </w:pPr>
  </w:style>
  <w:style w:type="table" w:styleId="Tablaconcuadrcula">
    <w:name w:val="Table Grid"/>
    <w:basedOn w:val="Tablanormal"/>
    <w:rsid w:val="0090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34F4"/>
    <w:rPr>
      <w:rFonts w:ascii="Arial" w:hAnsi="Arial"/>
      <w:lang w:val="fr-FR"/>
    </w:rPr>
  </w:style>
  <w:style w:type="paragraph" w:customStyle="1" w:styleId="3pourannexe">
    <w:name w:val="3 (/ pour annexe)"/>
    <w:basedOn w:val="Normal"/>
    <w:rsid w:val="0069264E"/>
    <w:pPr>
      <w:ind w:left="-567"/>
      <w:jc w:val="both"/>
    </w:pPr>
    <w:rPr>
      <w:rFonts w:ascii="Bookman" w:hAnsi="Bookman"/>
      <w:lang w:val="en-US" w:eastAsia="en-US"/>
    </w:rPr>
  </w:style>
  <w:style w:type="character" w:customStyle="1" w:styleId="apple-converted-space">
    <w:name w:val="apple-converted-space"/>
    <w:basedOn w:val="Fuentedeprrafopredeter"/>
    <w:rsid w:val="00425B3C"/>
  </w:style>
  <w:style w:type="character" w:styleId="Refdecomentario">
    <w:name w:val="annotation reference"/>
    <w:basedOn w:val="Fuentedeprrafopredeter"/>
    <w:semiHidden/>
    <w:unhideWhenUsed/>
    <w:rsid w:val="001977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977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197744"/>
    <w:rPr>
      <w:rFonts w:ascii="Arial" w:hAnsi="Arial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97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97744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S.Unit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PEGASE-7-931316</_dlc_DocId>
    <_dlc_DocIdUrl xmlns="b4ec4095-9810-4e60-b964-3161185fe897">
      <Url>https://pegase.upu.int/_layouts/DocIdRedir.aspx?ID=PEGASE-7-931316</Url>
      <Description>PEGASE-7-931316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4FDC-27B3-4556-AF0D-A9A48E81522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4ec4095-9810-4e60-b964-3161185fe89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1F4AF3-C34D-49F3-89E6-1EA088921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DCF6E-C04B-4457-ACC0-4023CCE4E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04DCB-0C7E-4D95-AD42-291EC02BBA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C0C5CB-6395-4ACD-905B-B3647AF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2016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LEON lorena</cp:lastModifiedBy>
  <cp:revision>7</cp:revision>
  <cp:lastPrinted>2015-04-18T20:38:00Z</cp:lastPrinted>
  <dcterms:created xsi:type="dcterms:W3CDTF">2021-02-09T12:19:00Z</dcterms:created>
  <dcterms:modified xsi:type="dcterms:W3CDTF">2021-02-09T13:32:00Z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5b372373-e9fb-400a-b953-d0cd8522b0e4</vt:lpwstr>
  </property>
</Properties>
</file>